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497F" w14:textId="42C06D1A" w:rsidR="00333157" w:rsidRDefault="00333157" w:rsidP="003A079E">
      <w:pPr>
        <w:pStyle w:val="Plattetekst"/>
        <w:kinsoku w:val="0"/>
        <w:overflowPunct w:val="0"/>
        <w:rPr>
          <w:color w:val="231F20"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1CC33C37" wp14:editId="0D2C13B1">
                <wp:extent cx="7560310" cy="2340610"/>
                <wp:effectExtent l="0" t="0" r="0" b="0"/>
                <wp:docPr id="85019071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40610"/>
                          <a:chOff x="0" y="-5172"/>
                          <a:chExt cx="11906" cy="3686"/>
                        </a:xfrm>
                      </wpg:grpSpPr>
                      <wps:wsp>
                        <wps:cNvPr id="567499958" name="Freeform 3"/>
                        <wps:cNvSpPr>
                          <a:spLocks/>
                        </wps:cNvSpPr>
                        <wps:spPr bwMode="auto">
                          <a:xfrm>
                            <a:off x="0" y="-5172"/>
                            <a:ext cx="11906" cy="3686"/>
                          </a:xfrm>
                          <a:custGeom>
                            <a:avLst/>
                            <a:gdLst>
                              <a:gd name="T0" fmla="*/ 0 w 11906"/>
                              <a:gd name="T1" fmla="*/ 3685 h 3686"/>
                              <a:gd name="T2" fmla="*/ 11905 w 11906"/>
                              <a:gd name="T3" fmla="*/ 3685 h 3686"/>
                              <a:gd name="T4" fmla="*/ 11905 w 11906"/>
                              <a:gd name="T5" fmla="*/ 0 h 3686"/>
                              <a:gd name="T6" fmla="*/ 0 w 11906"/>
                              <a:gd name="T7" fmla="*/ 0 h 3686"/>
                              <a:gd name="T8" fmla="*/ 0 w 11906"/>
                              <a:gd name="T9" fmla="*/ 3685 h 3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686">
                                <a:moveTo>
                                  <a:pt x="0" y="3685"/>
                                </a:moveTo>
                                <a:lnTo>
                                  <a:pt x="11905" y="3685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613778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4" y="-3475"/>
                            <a:ext cx="2220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9571316" name="Text Box 5"/>
                        <wps:cNvSpPr txBox="1">
                          <a:spLocks/>
                        </wps:cNvSpPr>
                        <wps:spPr bwMode="auto">
                          <a:xfrm>
                            <a:off x="0" y="-5172"/>
                            <a:ext cx="11906" cy="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E23EE" w14:textId="77777777" w:rsidR="00333157" w:rsidRDefault="00333157">
                              <w:pPr>
                                <w:pStyle w:val="Plattetekst"/>
                                <w:kinsoku w:val="0"/>
                                <w:overflowPunct w:val="0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14:paraId="54252772" w14:textId="77777777" w:rsidR="00333157" w:rsidRDefault="00333157">
                              <w:pPr>
                                <w:pStyle w:val="Plattetekst"/>
                                <w:kinsoku w:val="0"/>
                                <w:overflowPunct w:val="0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14:paraId="306723EC" w14:textId="77777777" w:rsidR="00333157" w:rsidRDefault="00333157">
                              <w:pPr>
                                <w:pStyle w:val="Plattetekst"/>
                                <w:kinsoku w:val="0"/>
                                <w:overflowPunct w:val="0"/>
                                <w:rPr>
                                  <w:sz w:val="54"/>
                                  <w:szCs w:val="54"/>
                                </w:rPr>
                              </w:pPr>
                            </w:p>
                            <w:p w14:paraId="7FD9D099" w14:textId="64C75D5E" w:rsidR="00333157" w:rsidRDefault="005E2806">
                              <w:pPr>
                                <w:pStyle w:val="Plattetekst"/>
                                <w:kinsoku w:val="0"/>
                                <w:overflowPunct w:val="0"/>
                                <w:spacing w:line="557" w:lineRule="exact"/>
                                <w:ind w:left="850"/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Call </w:t>
                              </w:r>
                              <w:proofErr w:type="spellStart"/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pacing w:val="-5"/>
                                  <w:sz w:val="44"/>
                                  <w:szCs w:val="44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pacing w:val="-5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>proposals</w:t>
                              </w:r>
                              <w:proofErr w:type="spellEnd"/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pacing w:val="-1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4320B1"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>202</w:t>
                              </w:r>
                              <w:r w:rsidR="00925703"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  <w:p w14:paraId="622482CE" w14:textId="781836D4" w:rsidR="00333157" w:rsidRDefault="00841B00">
                              <w:pPr>
                                <w:pStyle w:val="Plattetekst"/>
                                <w:kinsoku w:val="0"/>
                                <w:overflowPunct w:val="0"/>
                                <w:spacing w:line="557" w:lineRule="exact"/>
                                <w:ind w:left="850"/>
                                <w:rPr>
                                  <w:b/>
                                  <w:bCs/>
                                  <w:color w:val="47292A"/>
                                  <w:spacing w:val="-3"/>
                                  <w:sz w:val="44"/>
                                  <w:szCs w:val="4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47292A"/>
                                  <w:spacing w:val="-4"/>
                                  <w:sz w:val="44"/>
                                  <w:szCs w:val="44"/>
                                </w:rPr>
                                <w:t>Clinical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47292A"/>
                                  <w:spacing w:val="-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6C3A6B">
                                <w:rPr>
                                  <w:b/>
                                  <w:bCs/>
                                  <w:color w:val="47292A"/>
                                  <w:spacing w:val="-3"/>
                                  <w:sz w:val="44"/>
                                  <w:szCs w:val="44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33C37" id="Groep 3" o:spid="_x0000_s1026" style="width:595.3pt;height:184.3pt;mso-position-horizontal-relative:char;mso-position-vertical-relative:line" coordorigin=",-5172" coordsize="11906,3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s5GdQQAAFINAAAOAAAAZHJzL2Uyb0RvYy54bWzEV21v2zYQ/j5g/4HQ&#10;xwGJLL8pFuIUbbMEBbo1aLMfQFOUJVQSNZJ+yX79niMlWU7z4nXF9sH2kXx4vHvueEdfvtlXJdtK&#10;bQpVL4PofBQwWQuVFvV6Gfxxf3N2ETBjeZ3yUtVyGTxIE7y5+vmny12TyLHKVZlKzaCkNsmuWQa5&#10;tU0ShkbksuLmXDWyxmKmdMUthnodpprvoL0qw/FoNA93SqeNVkIag9lrvxhcOf1ZJoX9lGVGWlYu&#10;A9hm3bd23yv6Dq8uebLWvMkL0ZrBv8OKihc1Du1VXXPL2UYX36iqCqGVUZk9F6oKVZYVQjof4E00&#10;euTNrVabxvmyTnbrpqcJ1D7i6bvVit+3t7r50txpbz3Ej0p8NeAl3DXrZLhO47UHs9XuN5Uinnxj&#10;lXN8n+mKVMAltnf8PvT8yr1lApPxbD6aRAiDwNp4Mh3NMXAREDnCdNh3Novicbfya7s7ihajud87&#10;mV/MaTnkiT/X2draRrFHMpkDX+bf8fUl5410YTDEx51mRboMZvN4ulgsZkjwmleg4kZLSYnKJmQa&#10;2QBwx6wZ0jpYIZgB+ycSOiCmI/UlWngiNsbeSuVCw7cfjXV0r1NILuBpa/w9opJVJXL/l5CN2I55&#10;tS26A0UDEGIwYznrQoHU73WNBzDSM3tO32QAfEHfdAB7Ud9sABw9YxxS6HVH4yPQ014i8K8rWgxA&#10;jzxE8vZx4HkXGrGv29hAYpzK6MhdsEYZuiAUKNye+6jNf6AokM+AEQkCu4zEeS+DQTOBZydpBo0E&#10;jk8CgyoCL4Zgb07rq0ahflyidcBQole0hycNt0RRJ7Idmo2vB/kycDlIS5XaynvlQPZQTYj39uQD&#10;oKyHQJdVzsgBuIN0v43TeYC62gU3uvXu1+N8nE7BPHGkKJWRcBzayfNecBQQc4NrbVRZpDdFWZLf&#10;Rq9X70vNthwN7+b6XRy9bV0/gpUuaWpF2/wxNIMq6quRL18rlT6gMmnluya6PIRc6b8CtkPHXAbm&#10;zw3XMmDlhxoldhFNp3DausF0Fo8x0MOV1XCF1wKqloENkOQkvre+LW8aXaxznBS5tK/VW7SYrKDC&#10;5ezzVrUDVPmry6YQCT5te4T0Tbl//RmBXXZDvvinSHWSjorrr5vmDJ0cQSpWRVnYB/cqgeVkVL29&#10;KwR1VhocOkeEPhhN4vgCBPnWARidzqYUqw7styIBCtG35OO1kIZHh6zKoulSgeTWHTD76MHwBCP+&#10;MXKtxKaStfWvKy1LeKZqkxeNQTgTWa0kmp/+kLoCRAknPuPywm7IVksrkK08yZBY7TzStV9wFh+M&#10;JPtP6n4XF1Nfnc4m09hdZp50DXA8pkyjJ0U0mXf3rXuONNr3P0YC7IapLq26XkgXrIWQ2f2NoFt9&#10;NAGguyKdyUhAEvH5j94b0WS8mMXRJELl9VlzTwy8U3vmCBk8OJjdY7q7Qf/X06Pj9YdRf1yd7H61&#10;R9bR5D8sVH2R6gsUBF+cIPzAwuRepXi4I1eO/hkMx66QHf4KXf0NAAD//wMAUEsDBAoAAAAAAAAA&#10;IQDYXWiq5z0AAOc9AAAUAAAAZHJzL21lZGlhL2ltYWdlMS5wbmeJUE5HDQoaCgAAAA1JSERSAAAB&#10;JwAAALUIBgAAAB2DOb0AAAAGYktHRAD/AP8A/6C9p5MAAAAJcEhZcwAADsQAAA7EAZUrDhsAACAA&#10;SURBVHic7Z13mBRV1offnhkGGHJQJIchK4JgBldFXf0UA4JhFbMLqARBFxR0CS6gKCZUkooBEcSE&#10;ixFMsMKuAYmioDBkBCQNeZip74/TLT23bnVXVVcPE+77PP1A3666VV1Tdfrec8/5nZBlWRgMhqRT&#10;BugBZAI1w68Twv+uBt4HZgI/AOahBELGOBkMSed04FWguYttNwKPABOSekZFgJRjfQIGQzGmNDAC&#10;WIA7wwRQGxgPPJiskyoqmJGTwZAcqgBzgZMS6GMUMJgSOs1LO9YnYDAUUx5Ab5gOAi8DHwF5QCXg&#10;HOAyoL6y7YNAeaBP8k6z8GJGTgZD8NQFViJO8GjGAKOBrZp9KgBvIkZKpVm4vxKF8TkZDMEzFLth&#10;egO4H71hAsgGrgSe1Xx2bWBnVoQwIyeDIVhaAkvJ/8O/FmgN7Haxfwj4ifwO9KXAyUGdYFHBjJwM&#10;hmAZSf7nKg/ohjvDBOL8fl1pawW0SPzUihZm5GQojoSAE5HRSmugRtRny4BpwPokHPfEcP/RPAH8&#10;w2M/DYA1SttQYJivsyqiGONkKG60A54B2sfZbm54u/cIbqm+N3afUTtgoY++vgb+EvX+J8T4lRjM&#10;tM5QXCgDTAK+I75hAnnw30ECJN1s74YOyvvdwGKffU1V3rcEqvrsq0hijJOhOFAR+Bi4E5nSeeEM&#10;ZJTSM8FzCCHxStHMBXJ99rdF0+a3ryKJCcI0FHUqAl8CbTWf/YGMjtYi+W3tgOOQtJJoUoFxSDzR&#10;/fgzAg2RJN5ovvTRT4R0TVtOAv0VOYxxMhR1BqM3TBMRR/Qepf0E4HHgRuyjrHuRiOzuePdDqVM6&#10;gK889hGNzjgdTqC/IoeZ1hmKMpmIQVHph8iTqIYJZLp0E9AG8U+p3ImssHmdHqpTul3AEo99RKMz&#10;TiVqWmeMk6Eo8yD2h3gM8LSLfZcA5yO+KpX+wEMez0UdOX1NYsZE/V45lLAEYGOcDEWZC5T33+NN&#10;amQfkjLypuaz4eHP3FAVuyTKVx7OQ4dqnErUlA6McTIUXeoiwYrRvIB3p3EOcDMSmKnyOuIkj0c1&#10;TVsiUzrQj5xKFMY4GYoqOjmS//ns6wjih3pPaa8QbisfZ381yRfggM9ziVDijZNZrTMUVXTTnH0J&#10;9HcEuBVJsM2Mam8BPAwMjLFvWU3boQTOBSBDeR/UtC4DOA1Z4WwD1ELCK6ohqTefIn64XwI6nm+M&#10;cTIUVXQjk4oJ9rkHuA6YT/6RSz/gJZw1lXTG6WCC53Ka8n5zgv3VAHoBd+McaV4HuAR4Chkx/hN7&#10;rmCBYaZ1hqLKLk2bLt7JKz9gd6qXQlYAncILdNO6REZOpbCv/s312VdFJDRiLbIC6TYFpjPiNxvs&#10;87gJY4yToajyM7BTaVNjjfzyLPacuP9Dr1IJwU/rTgXKKW1ejVMICTT9BbgPe1S82z7+BdzlY9+E&#10;McbJUFTJw75c3wl/D6HKEWT6o/K0Q/86X1cNTZtbztO0/cfD/s2Q1JkpSES8E8sQZYZbEEmWz4C9&#10;mu2eB67ycPxAMMbJUJR5X3lfA/EZBcF8YLLSlokEaKrofFFuQhCcOE95vwzJE4xHacR5vwQ412Gb&#10;lYi0S3VExO5e4DVEK+piJEfwZWWfEDKa1E1fk4YxToaizAxgh9J2H8Hd1wOxTx0fQla4olmP3UHv&#10;tk6dSjr+/E01kVCK4ehTX7KALsjq43M4G7vtSArPLKW9LmLUCgxjnAxFmQPIKlo0JyPTlCDYBgxS&#10;2jKQmKho8oBVSpvfkVNH7GEE8YxT/fA2rTWfHUYMVkvgXeRc42EBt2FfdBiE3ReWNIxxMhR1xmJf&#10;th+JBFAGwSTs07ZrNNup2/g1Trp4qnkxtm8S/ryx5rNfEL2qIXgPCt2OXMdoKgNneezHN8Y4GYo6&#10;67En+p6ArDIFQS723Lt2QCOlTQ1abIr3OMIzsfub5gObHLY/CRkx1dV8Nhk5z0UezyGa57EbfvX8&#10;koYxTobiwGPYfSh9CO5BmqFpU0dPPyvvy+J9lKFOIUFW0XScgigf6Fbj+gG3k1jEPMD+8DGiOSPB&#10;Pl1jjJOhOLALvcTJKyQeNQ6wHFihtKmFLnWql25VDUBWzi5X2r4B5mi2rQ78G3tAZSRH0I1kjFtU&#10;TSw3PqtAMMbJUFyYiD3uqT6iLFAqgP7fUt63Jf/UbiN28borcS9a94CmbQh2DacUJH6pttJ+ALgi&#10;/FmQVFHeJzoac40xTobiQh5wB/aH5wrE/5Lova6b2l2hvJ+pvG+Mu2KYFwI3KG3zgC802z6IxCNF&#10;syfch044LxEqYA9rcCqnHjjGOBmKE6uBAZr2GxHnrlfp3WiWAxuUtibKezUoFOJP7aojQZAqulHT&#10;+UhYgMrfEcd50HTFHnj5QRKOo8UYJ0NxYxwiOqfSE3iUxAzUr8r7+sr7n4DflLYuMY4ZQqKx1aot&#10;s7D7sE5AVg3VZ3Yi9ilnEJRBDGQ0O9H7wJKCMU6G4oaFrNTppmEDkLgoXQS1G1TD00BzbHX01A4J&#10;rNRxN3Yn+AYkAFLlWez5esuRlblk0Be78Z1KAcoFm3LkhuJKaeAj9IbhP0gogK5wZSwGASOi3u9F&#10;VgOjH6LTsStyfoMoJkRvdxYyOopOJM5FcuK+UfZvjT1e6SCiXrDc/em7pj2yuBAdp7Uf8aElqivl&#10;GjNyMhRXDiGaRAs1n3UIt5/tsU915FQe+2rWt8Bspa094rCOcDEyPVIVDgZhN0yg9zPdT3IMU23g&#10;bewBpE9SgIYJjHEyFG/2IDpMOjXHmsjo4G7c+6HWatoaaNpUXw1I1n8IuB6JUVLz5z5CROFUTsO+&#10;KrgSmBDrRH1SD7kmamDnIsRfV6AY42Qo7mxFoprVBGGQ+KfnkdHOpfhzlutiqBZgX9Y/C3F+T9Xs&#10;sxJJVtYFOOpGTQ8jAZdB0ghJhVFz9LYgxrHA4psiGONkKAnsR2RAuqF/yE4FPgT+i0y5nIyUTvFS&#10;J84G+tHTrZq+f0bSbLZrtm+PaHpHswiZdgVJR8RPpjrA9yKGaX3Ax3OFMU6GksQbSGS3KsEb4XTg&#10;E8TvcyV2v4tObM3JOH2HTN9isQKJXXLy5eiixgcTXApJCFnBnI3EW0VzAJEl1pVsLxBM9RVDYaES&#10;4jS+CKkCclz4Fb3sn4vk0e1CYm5+R4IP5wFrcFeueyWS/T8a8TelarY5CwkJ2IxEl7+EBHjqjJPT&#10;dOd47EJ40SxHKhb/7vB5VeyjpvkEFwV+EpKDp1ZNBllMuBz/RRUCwYQSGI41HZBf7/8jsR/LTYiR&#10;iryWEX+E0QwJDejiov/PEYf47Up7Bke1ko5HQgYuQaaQsWRtO6JPFo5wO3Y/2fXAdBfnGotqiHO+&#10;J3rD/DsidayqERQ4xjgZjhWtkGju9knqfxfiRxqBXVFA5TRkNcopWDIWc5GQgIaIcXLLPiStRs3H&#10;i/Ap8Fdl++MR/5kf0hCDNBx7+EOEr4C/4T3+KykY42Q4FrRF/Bxua6glgoWskD1C7Cq2IWRaOQJ7&#10;QctkYSGFK8eQX6myOmIgokc2U7DLA7uhNDJFG4ZI9eo4ghjnYQS/CugbY5wMBU1r5Be6ssPnW5FV&#10;syzE5/MHR31JGUiybbPwq56H4+YhRmo4dr1vlRORKdR12JN7k8EmxAc2HTFKPYDxyjaX4t7fFEKc&#10;+zcjIyGnkRKI878nx7CyrxPGOBkKkhQkBuh0zWdvI8vvK3Dn2AbJNWuP+Hk6IOqQOj9KNHnAq0iJ&#10;J13V4GhC4T6vR8Tl1KV2HauQ8IBsZCUvO/yqhaTMxDIUFmKYq5PfKG4P758TY9/KiDTwRUjMVDyj&#10;ugPx9U2mAAXkvGCMk6Eg6YaIv0WzI9wexCpUeY7qcHdHVvucWIOMjNwulXdGqpc4sQqZFk1DVhV1&#10;lEYKf96ELNO7XQD4A8kH3I1Eve9BVtTqIwapKd78XZMRw6SLrSo0GONkKChCSG5aw6i2vUAb7Dlr&#10;QZCBBF4OwK4aGSEHyVEbS/zR2mvofT5rkKniFLz5a6ojwnG6Ip3JYgnQi9jVXAoNxjgZCoqW2BNV&#10;BwGjknzc0sg0ZyD2iikR3keW7tUCmhHKIP4v1U/2ZrjvWNOtePRC5FAS0ZmKxRJkxPcesBT3U+Zj&#10;jjFOhoKiP7IqFc0JOAchBk0aUrH2MfT5cL8hfivdMvo/EId1NLOAq0nMMEXogkSvqyoFflmAGKN3&#10;Sc6otEAwxslQUExDfDwRViG+koKmXfhcdEUoFyL+quyotmqIAmb0qOlrJGjUa6HKWJyDGDy1WkwO&#10;UtizfNSrAhI5vxGZVkZeWeF/sykGGONkKCjeRZzKET5CnMLHggqIlG83zWefInFBOcjq4kzEiR3h&#10;ByRYUy2ZFAQPIfFY0ViIISo08UcFhcmtMxQU6r2mVpItSLIR5/ZcRBcp2t9zMTJSuQ1Zfeuk7Psg&#10;yTFMIPItA8hfSj2ErMoFMT1LRUIS6iMjQh1HEAN8zKPEjXEyFBTqL7+XAMpkMQl5+FXhtkickKqU&#10;uZ3Y+XCJshMZ0Q1U2k/Fm3EKIVH4nYBMxBjVRxKq48WBRViOlKb6EpnGxkpiTgpmWmcoKO4HHo96&#10;n4ukryRrFOKFe4GnXGw3AYmmTiY1EN9RdNLw08QvZBBCjNg1SEmnhrE394QF/MhRYzWbYBYCYmL0&#10;nAwFxefK+1SOgfSrA08jOW7xSFQRwA2/Yw9UVYtoRtMMkfddgyh6/oNgDRMcHYndjyRTL0P8cskK&#10;fwCMcTIUHIuxa3DfhYxajiWpiGP81jjb/U7B6RupuX8tkOlZNM0QI/YTcB/uUmuCoilSXHMOEkSb&#10;FIxxMhQUechDpPIUEv/kt5acX1KQ6c9S5CF3CtCM8C3OaSlBs1vT1j38b1MkWv0nxKi6eYbXIsbk&#10;X8i0rylilMsiKT4NEQmbsxB/22RkahmPjkj4xYvYC4MmjPE5GQqSEPJrq9NNWoKkmyRbFrYC4ige&#10;iCgkuOVL/Ok9+eFa7FPI/Uhg5d+Ib5C2ICERnyDX228OXX1ERvi88L+xFjG2AicTYFCtMU6GgqYu&#10;8BnQ3OHzn5CYqA+B7wkmvqcyYpC6IiqVsSKxLUSSV51G/Yj4XQqCixHD4oWlSJT5J4ihD/rBDiFl&#10;sK5ARmDlNdt8iki7BKJyYIyT4VhQDYmGPjPOdruRFaJvERmSXxDDcSjGPlWQKVpm+NUBkRHRpaxE&#10;YwFvIUm8e5Cl++ipps5gJYszEOkUN/yCSM3MoOCkTzIRQ3iG5rP+uFv5jIsxToZjRQYS5NgH7/6m&#10;A4iiQeSVHe4jk9h6SToiRukR8icmPwfcE/V+B86Bi0FzM6I5FYss5Pp5VUMIilLICucg8k8zDyM/&#10;Oj8megBjnAzHmgbAUERPuyCDgrMRH85o9GW9VRWFXMRfFWQ+nROqfrjKFmQFL55YXkHQBXsdvUD8&#10;c8Y4GQoLdZFR1N+RMlHJYDeyajUDCSSMlUITQpb0o6dyvZERVTI5AUnojef0noPEGh3LNCCQ6/Q9&#10;+f1xvxKAvLExTobCRhoSO9M+/DoNGV35IRfxHc1Hft1nI9MOt7wI3BH1fj2iZuClD6/0RYJC3TAL&#10;Gbkk83zccA0yNY6wG2eNeNcY42QoClRDtLzbIvlhGUC58Cvy/xTkF/tnRId8BTLySeTBHYRUY4nm&#10;diQOKFl8i736ywPICuMwzfZvAzdQAOkkMagNbFDa0knwnEzir6Eo8AcyjZlTwMfV5f09gARBJiMg&#10;82bshmkIIpAXQnxe9yufd0Xij65HUliOBbriodVxLrPuCmOcDCWRNMTH1RCZMjZEHvxIpZTICuDJ&#10;mn2bIlOvJwM+pwuwV/j9mqP6ThZH5VR6KNudDixCosgLIv9PRVd/8DiMcTIY4lIGCQ68AVHCrIt7&#10;6RAdYxCfyhCCCXZshQSeqs/jQKV/C7gbCYC8Udm2IqLweQGSr+i3MrAfztO0bUq0U+NzMhRXUpAA&#10;zG5IOkgyVgBfRiRUEvGt1EYCLuso7Z8i0ew60hDDOBi9MsAGZCr4EskPfUhB/GTtotoWE0BCsEn8&#10;NRQ3aiIVXbKQaVEyQxNuR2R8Vd1vN1RC/EffYjdMIBHYThwBHkbSXLZqPq+DlLvKQiRUKmi2CYpu&#10;5DdMYJfH8UVoyvMv2HRsjq9Vc+1FV10VL0L1T76bO+//Vi5bZqsvH0oJ5XW59dYxpcuUKYjANUPJ&#10;pjQiyPYQsnrnlcPkn0KlED/lJcI+ZNXsdaTUeixneT0knqs7zkbjICI650aIryZiyM6Psc0O4Bkk&#10;mny1iz7dci6iBZ8R1ZaLGKvFiXYeurhFS9u87uTTTvt69KuvnOemg/379lW4/ZL/+3XXH3/YKo5e&#10;3KXLS/0eGX5noidpMMQghCSjPkl82ZMtSDzOSsRZuxnxjWzBnq+nq/D7O2I0YrEBMRafI47imohu&#10;d01kRHMO8f1d2Uis03T00esqqYhRHkx8g/orknj9GRLJ7UeJtBbi++qPyK5E8yiis54wCTvEJ4x6&#10;9GmdYcooX37PrX37DE60f4MhBichD/EFMbY5iKSpvIaEIrjNQ7tWeX8ACcCsgZSF6oUIvqnUQRzZ&#10;qg64Fyog07aHEbWBaYihctIRz0VioCYjBuo2nI1U4/DrbuRaLEAM6RokZGM7YrAig5Z0JGq9NnAi&#10;YlzboTewy5DE6UBIyDh9M3v21Z++++7tus96PvDAvVWqVy+ogomGkkUZRI/8LpxHIYsRv8vb6MXb&#10;YlEWSQ2J5kOOJho/h0SPP4wYoURW/uLRKvwagaSJPIUYK50CwTokzGAUYqRuJfYznoYYm3MCOM/F&#10;iPpDYC4c3w7xP7ZurfX0P4dM0n12VseOMy/qfNUrvs/KYHAmA8mP64XeKGxD/DntkNUqr4YJZGSk&#10;+q3eUt4fRAzAOdjlh92Sh7dQhFORKePC8Dk6aXhnIQsBTZFrkGzVgq+RRN9tQXbqyzjl5eWljBk0&#10;+JXs3bttwVeVq1Xb2nfY0O6hUMjEKBiCpgLigL1I89kRJP6oCVLyKZEI7muU9/vDx9WxACkhFc9A&#10;5Yb7GAj8BZkqpSEBndFYyOgsFq3DfX2FSOs6sQZRF62OFDB9FPiG4HLxPkOM0vkkoXSUr2ndB2+8&#10;0Xvh/Pm6G4S+w4b9vXK1arrlTYMhESoBH6N/GD9CVupWBnCcitindLOQFTknUogd9PgxEjbwk+Yz&#10;dYS2E/FbXYqkpHRCnx4CYuTmIz61Ptjz2yLsRq5RxMCWQaLKzwn3cQoS0R2P7PDxPkKmuUEU+nTE&#10;s3HKWrXqpJfGPPmY7rNLunZ98ayO53+Q+GkZDPmoivxKq/E0FhIEOTHAYw0g/pQumiaI2oFT9ZMd&#10;SP6bk/FS5W73I36bd8KvCshq5G04O/47IwoO1yJTrHgcRCrJzOVoYnN5JI2nEaAucK1HVg03ELz8&#10;ryOejNPhQ4fKPPaPAVNzDh+2aTDXrFt3dfeBA/oHd2oGAyAPymzseW55SKWQKQEeqzayPB5NFuLj&#10;0nEKotltW62OoiriuB/j8LlqnFSHcjbiZ3oDEaB7AnGQqxyPrLr1RxYCvBqRvcjK4FKP+yUNTz6n&#10;V555ZsSalSttFyYlJSXv/lEjb84oVy47uFMzGKiJ+FVUw3QEmfIEaZhAlsHVuJ3h6NNTOoTPTTVM&#10;e7EnvD6AviAAmvZY08PPEIN4p+YYIAsEzyBhExmaz4sUro3TjwsWXPjuK69qR0bX3HHHYye2bftN&#10;cKdlMFANmaK0UNoPA1cjapZBchL2wpqrsFffBfEJvY89bSUbSSl5RGmvjqwu6lD9SfHy9HKRFbim&#10;4ePoHP/dEMd3gzh9FWpcGafsXburPvHgIG06S6PmzRZ3u+eeoYGeVRjLspJa7jhyDC/HKYhz8kNB&#10;XatkHyOK+7BLvR5EnNX/DvhYIWS6pD4Pw7Avw6cBb2IvdhAxTPORYEh1ZPMP9Dl4W5T3botT7kUK&#10;DHRAv1LYBhnZ1XLZX6Ejrs/JsqzQs8OGTvhj61bblyyVnn5owGOPdSuVXirhpcnc3NzUuR9/ct2q&#10;n5a327Amq9nGrKymWzdvrlf9hBob6jRo+EudBg1WZrZo/uP5l102NTUtLW7cxvfz/nPJ/M8/vyry&#10;Pq1UWs6Nd989rFKVKtt/WbL09PenvN73p4U/tt/2++910kunH6yf2Xj5+Z0um3rZddePi/4+Wzdt&#10;rvfh9Ok9l3z33XnrV69usX/fvgrVjj9uU806dVfXrFv3t4s6X/XKSe3azUv0+3shNzc3dd4nn1y7&#10;cvnyUzdmrW26Yc2aZn9eq/oNVtZp2PAXt9dqx7ZtNaeOn/BQXm7unzFDf7nkkrfanHnGF/v27q04&#10;5/2Zt8z95JNrN65d2/TAvn0V6mVm/tSgSeNlDZo0XXrOxRfPOL5WzXVJ+IrVEb3uaPYhK1dfJeF4&#10;PRHDEs0KJNhRZThiEKLJRvxBkXJOBxFjF+1nqoqEDaijqizlfW1kNOVWG/y/iCF6EZHsjaY+4hP7&#10;C4WjGIIn4ubWzX7v/VvHDB6slSXtPmDAfVffekvColu//vRT22eHDpuwctmyU+Nt26h5s8W9hwzp&#10;2aJ165h1vW6+4MK1Wzdvzleh9Ia7ej6SeyQ3bfqkSY65Pw2bNl06fPy4S6vXqLHxzfHjH3pz/ISH&#10;cnJyYpYuOvfSS6fd0b//wCQ9qPn4dcWKU8YOHTb+l6VLT4+3bcNmzZb0GfLPni3atFngtM2k0Y8/&#10;8c4rr+QrE163UaOfe//z4btGD3xgyvbff6/ttG9G+fJ77h48qPcFV1zxesBxbaMQP000V+LsmE6E&#10;VogygDq9ug77Kt0lSFiAyqWa9vKI4YkeYW1BjE90dHcn7CPBFojcsBdCSHT409iLhs5DjG+RSsCP&#10;aZw2r1/f6O7OVy8+sH+/zZl38umnf/Xoyy9dkJKSklAhv1efefZf0ydNejAvL8+1/ysUCllX3XzT&#10;0z0GDnRcHbzpggvWbdu8pW50W826dVdvXr8+XnIoDZo0WXb6eefOemvSi+oD4kj5ihV3TZr17+bJ&#10;TNl5bezY4dMmTBzs5VoBXNmt27M9H3zgXp0BmTh69BjVl1iuQoXdublH0g7uP+Aqu//sCy98b9CY&#10;J65LK1UqCB3r6shDHX3sH5EwgqCXsTOQlBDVr6WrXFsLSdGormz7LySNRcdD2EdK5wD/iXp/IpKT&#10;Fs1lOAd9xqM94jhXHeLvI8Glx6LGnS8cb/LcI0fSHn/gwdd1himjfPk9948ceUuihmnx//53/psT&#10;Jnh+2CzLCr336mv9vv3668u87OfGMIHEcnkxTAB79+yp/NKYJ0d72ccLS7777typ48Y/7PVaAcyc&#10;MqXPf7/8Sg0sdGRfdnYlt4YJYP6cOZ0/emuGKh3rl/uxxxmNIjnxNc9gN0wbgZuw564Nw26YvkBq&#10;7jmhm3F0Vd7r/EWJVBb+BrgKexT4VcALOKe8FDocb/TpkyY9+NOPP56t++yehwb3SnQKcyQnp9QL&#10;I0aOTaSPcaNGPXP40CGn6FlXhEIhKyUlJc/NtCSeMZ4zc+bNS7///i+JnI+O3CNH0l7414iE6qVN&#10;ePTRpw8dPKgukwfGlOefH7p3z55EywGlYV/VWolduiQIbkGW5KPJRUIU1ByxOuHto9mMyP7GSpPZ&#10;iKS3RHM1+Q3EXs3xVJ+WV2Yj30M9t78jK3lFAq1x2pCV1XTKC+OG6D7r8NeL3ul4+eUJx5d8MHVq&#10;r7W//nqi2l66bNn93QcO6P/M9Gmnv//9d+Wfe3tGu7sHD+6dUb68TXdm87r1mW9PnqxWo4hLnYYN&#10;f7lvxIjbXv744yYfLVua+tGypamvfPZpIycDVapUqcMDHnus20fLlqbOWrwo/Zlp085wSmyeNnHi&#10;IK/nE49/v/nmPVmrVp2ktpcuW3Z/9wED7lOvVbkKFWzJrls2bGg446WXB3g5brkKFXbfNWhQn7Ez&#10;3jr1/R++Lzfhg5kn9Rk6tEf5ihVtztU9u3ZVe+tFb6NNDRb2UdPjBF/p5GZEYldlEPmnXBH+gV2C&#10;pDui7xSPd5T3dZHUkWhmK+87kXic0ntIVLnK88TXvSoUaI3Tjm3bakav3kRzfY8eI4Jwfn4560NV&#10;oJ2yGRl7H33pxQuvvuWWp5q1avVdmYyMfY1btlx4xY03PDf6lcnn6x4KXT+xaNyy5cIxU17vcFHn&#10;q16pVb/er5HvUqN27ax2Hdp/qm5fqlSpw6NefunCjpd3egMgrVSpnGYnt/q23yOP3HHqOR0+Ubff&#10;sCZLp/GTEF/MmmX7jmUyyu4b9eKki66+9ZYn7dfqlfPKV6q4U93nS00/TlSvUWPj2LfeOvXKbjeO&#10;bXLiiT+UKVt2f/3GjZdfeu01E59/5+1TdAbw26/neppma8jFbogSquCh4XbgFez3/ofICptKDcQQ&#10;RbMovL0bdKM+dVVNjdnKQFQHEuV1YKTSVgGYinuVz2OGZ//Fu5Pzr+z4wbKs0KZ16xqr7R0vv3yK&#10;08pS45YtF1589dVq6Ry2rF/fKNfBkOq456HBvSpVqbJd91nLNm3mq23lKlbcpQsVSElJyftr56tt&#10;v77bNm+ud1iT3pMI2mvVqdMbLU85xXa+AJktmi/6v67X2ORstmzc2DD3yBFXKUvdet0zpFb9er/q&#10;PqtRu3bWVTd1e0Zt37x+faYfn5iC6isJMk6nOxLAqPpdViDTNt20vR/2lTwvPrA1iMRJNKr/71Ps&#10;SgSqMoJfhgFLlLYzkCleocbzjfTFrFk3ulnyj8XunTur78vOtonOn9/psqmx9js/PHqJJicnJ337&#10;lvyrck5ktmjxY6xldTyOCE9q19Y2BcjLy0v5fePGBl76icWeXbuq7d29p4raft5lca5Vp8ts1yr3&#10;yJG03zdtckpQ/ZPUtLQjF1x+hS4y+k9OP/fcWWrboYMHy+7Yts1tEKETqnFyDGXwQCoiVTJB89ki&#10;RAv7D81nVRDFyGhWYZ+qxUMNgWhC/uX+A9jDCTphT6Xxw2FkGquupA4luYUPolhUFQAAHXtJREFU&#10;EsbXr9zEx0Y/mUi08Ka1a9XIXwDqNGjwS6z96tSvr5XE2OjQn0rDpk0DTWosX6mSVsNms2ak4xen&#10;71anQcOY16p2/fqrdO2b1q6Le61q1KqVFS+wtkatWlr9os3r1yey0gT2YMHOJKbY2gqJ2n5U89l/&#10;ES0iJ5G0W7A/wKPx7gNT77tU7Cty6tSuHBLOEAQRVdBojkN8aYUWX8Zp2Q8/nLPgiy+u9HtQ3QMX&#10;CoWsCpUr6369/qRMRsa+Mhllbbo6bo1TteOP3+j+LOOTnp5+SBeBrQZ/JoKTIa9YuVLMa1W6TJkD&#10;ukRsN9eqgoPRjaZcBbv/DwL57upDdDISwe2VcogcyELsDmiQSPO/EjtyWpUo2YQ+1y4euoBK1Tf5&#10;CXbNqEEEV77tUU3//fBX1qpA8P3FX3pizOicw7Ejp53Yu8c+TUkvXfpgampq3F+kMmUzbMZJp8ip&#10;I8VF/15JCYVsfoq83LzANKWzNdeqVHr6ITcBj6XL2g2522vlF6eFFA+Mw55vNhq7lpMTIcThvAJ5&#10;uHWjro+RUUksFY1U7Nra72Gv0uKG37CPtlTjdAB7RHpb7MnIftmGRI9HU55CHFoQ0zjdcV//gSe2&#10;tftVQH6BP3xrup9fNIMhFvsRh3M0ZRGfjDbuLkxpxLfyA1LUQOeHzEMiuq8kfipHa+zFOP3mUB7C&#10;Xi+uuWa7f2KXTBlJcKObp7Dn7N1FIQ3MdDROJ59++lddbrvtibsGPdjXKXTgjedfGJK9e7ftl91g&#10;SJCJyCpXNDWR6OdPkfidVsjo534kNWML8Cqid6RjHXAekmriJs3mPE1bIgneqo9QF3KyATGe0dRA&#10;CikEwR/Yp6UnoTeUxxytcSpXocLuSHpK45YtF17cpYttCR9kijBtwkRTm84QNAcRR7hOeO2vSADl&#10;EiTW6HFkJOQUnZ6DBB62xptxOVd5/xvic/JLlvLeST3zKeyjrH5IrbkgGK9pax9Q34GiNU6ZzZsv&#10;ik5PuaVP74d0EdogxQ7c5qwZDB5YDPwN/5n0R5AqLI2RlBgvkiGpiMxINInK4qi+LydJlIPAvUpb&#10;KfQBon5YhH11sugYJ5Uq1av/fuNdd2kreebk5KS//ORTumVagyFRPgDOxJt8yD7E8dsYCbr0kwN6&#10;MvaRWKLGSV08iqXXNAuZvkZzJRLdnih5SGGDaArl4ML1at0VN9441il2Zt6nn17jlCRsMCTIEsQv&#10;cjmSCqIbAR1GZEL6II7wfvgvdAl6f1CixknNGohlnCxk9KSGqYwjdp06t6hhKAklzycL18apVHqp&#10;wz0eGNjP6fOJox8fU1glbA1FnlxkNNEFkS1phwir9UIKbFZFxNTGInXfEkWXd+ZUE84tXowTyGhR&#10;XbVMRwy0q4yIGKgBtkXbOAGc9pe/fKRLjgX4efHiM+d9+qnvfCC3hs0YQMD1NSiW1yoXCayciDi6&#10;5xC74KUfdLFRiUpRezVOIHlxc5S2E4AvERkXv7RR3vsp2Z50PBmnUChk9Rg4sJ+TLvXLTz71qJuk&#10;1yrVqtmkJg4fOlTmSE5OzExpy7JCB/bts+UDVa1eXQ3aKzborlVOTk66mwDY/fv2265VFRfXyrKs&#10;uPeFZekTfEuVSlxPvhCg3ocWicu2qDmHbgxqLrIooPrNMvFvoBogfrxoPvfRT9LxHCFeLzNzxRU3&#10;3KAVPtuyYUPDma+/rtZ+t1GnUSOtg3P3zp0xSyLv37u3ok5crk5DfX/FgboNGzpcqx0xr9WBffvL&#10;HzpwwKYJVLeRvr9otmzY0DDeCFVX8AKgdoMGQZQEP9aoxilRg5uCyPFG4/ae3Y4I1KlhFY0R7Skv&#10;Ej2RKjPqyFDVkyoU+EpfueGunsMrOuTBTR03/uF4melOCb7LFy6MqQC47Icf1HQCwN0DV1Sp3aDB&#10;Sl0QrN9rVa9RoxXxjrln165q8ZQVnHL0nIxpESNo49QIu8KAlyT0H5C4L/U86iMGyo36agpimFQt&#10;qfnY1ToLBb6MU4VKlXbe0revNvjywP795cePevTpWL+8ZcqW3a/Lav/k7XfudNrPsqzQxzNmqKJf&#10;VKpSZbuTPlNxoHSZMgdq1K6dpbbHulYAumtVvlLFnZWqVnXKwM/Hi0888Xiszz+e8bat/xPq1FlT&#10;JsOe+1gEUUcWiRZuaK1p86qQ8RkivavmclZHio++i75MOYgD/T3spdZBVgWToc+eML4Tfy/p2uXF&#10;5g7lmeZ+8sm1zw1/5IUpzz8/dMrzzw+dOeUNtQYZLU6xC7stnD//ovGjHn1aFSzLy8tLmTh69Bid&#10;SH+LNq0LpdUPEp0I3o8LFlw4buTIZ3XXatLox5+IrtkXoUXrNgvcqpj+57PZXcaNGPnsgX35C1xY&#10;lhWaNW3aXd/Mnn21rf/i87cIeuR0vvL+AKAV8ovDe4gPSpd83BkJu/gSCaXohVR/eR1Jgr5Cs8/z&#10;wHc+zqNA8K2Tk5qamnvv8GF/79W168IjOUdsjuwPpx9NCq5dv/6qK7vdmE8K49a+fQfPn/N5Z9WH&#10;NHPKlD7fzv36spZtTplfu0H9letXr27x8+IlZ+qi0FPT0o7c3r//QL/foahwS98+D30zZ87VaoGC&#10;D96Y2uu7ufMubdGmzfw6DRv8smH1muYrliw+c/M6u6ZSalrakTvvv8+ThvjMN97oPe+zz7q2Ou20&#10;r+tnNvppb3Z25eU/LOygq5mXViot56Z7eml154sgQRuni5T33+C/RNNbSFjDTOzVYEByAs9z0c9Y&#10;7JHohYpERLxo0KTJsht69nzktbHPaaPHY3FCnTprru/+95G6fTevW5+pe8BUutx6y5h6mZlxfShF&#10;nRq1a2dd36P7iFefeVZNCmXz+vWN3KQPdb755qfqN2683Ouxd2zbVvPrjz66Pt52V3W76RknWd8i&#10;iGqcyiKzDD+l0BoCTZW2r3z0E818RGp3EtDR474Won4wgkI6nYuQsJDV9T16jLjoqitf9bNv19tv&#10;f7yuw8pdPE6oU2fN33r0tD2sxZUut932RL3MzJ/87Fujdu2sG+7qqRZ3DIwatWqtvb5H9xHJ6v8Y&#10;oBrx4/Cff/Y3TdtXPvuKZjVwIVKFWNUIdyILmWL+i0JumCAA45SSkpJ37/Dhd3bsZNf3jkd66dIH&#10;n5725hmXXnutTtvZkYuuuvLVsTPeale2XIYqCl9sSU9PP/T0tDfP7HT99eO87HfhlVe+9tzbM9rq&#10;VDGdOPn0079yCrZVOe2ccz4e+/aMdrrKOEWYWdgTjv2IsoU0++0gOD+PheTgnYpopH+L3Xl/AJlG&#10;3o6EM3wd0LGTTiASoKlpaUcGjH6s22OTX+7Y6tRT53p5EMqVL7+nz9AhPUe99NKF9TJjL3PXrl9/&#10;1fDx4y67b+TIWytUqhREmkKRIqNcuexe/3z47scmv9wx3iiqVr16vw4f90Kn+0eNvMXrtUpLS8sZ&#10;MnbsVbf07fOQ09+yYuXKf9zcp/fDw8a90MkprKQIsxd76adrsUd5x+MS7BWFXyVxH5ZKDqIWegYi&#10;TJcZftVE5Io7INWHdRI0hZbQutWrbUFcpUuXOZBIRV/LskI7t/9RY99eqbCSlpaWU7NuXVWjRsu+&#10;7OxKWatWnZS1alWrzes3NKpRu1ZWw6ZNlzZo0mSpl1/nTevWZebm5ubzqVWsXPmPWGEHe3btqrZ7&#10;5858TsbUlNTcWL6UDVlZTdUl/cpVq24tCOO5b+/eimtXrTppzcpVrTavX5/p51pNHD16zLuvvJpv&#10;ibnt2WfPHvnipL+CRO4v+t//OmatXNkqe/eeqg2aNF7WvHXr/9aqd7TmXzGlK/aiA11wX324DLAM&#10;eyGDFnhTWSixhCyrON9fhnjEM04lmAxgK/krEC9GEozjVfoNIaJuaizYh0jJJ4MLgqrsYDAUN/Zj&#10;ryXXGvgfIuHiRBoiq6saphz0QZAGB4xxMhicGYtdPaA+spQ/BKnOUgmpYpKJxA0tB3Qro6OB4pB3&#10;WGAkFOdkMBRz5iNFFP5N/uldBaRi7lCX/cxEjJnBA2bkZDDE5ksknshvqMQCJNYp8JqJxR1jnAyG&#10;+ETKlnvVDRuHhBP4LdJQojHGyWBwxyKgHpIn9zzOsr07EfG2DsDdgLZqkSE+xudkMLgnB5HNnQP0&#10;RlbtoqsCrwPWUwRSQ4oCxjgZDP6w8K7JZPCAMU6GgqA1dk0jgI+xl+l2IgWZJunu2ZXAR/5OrUjQ&#10;EKlbFyEPqXpcrHNLk2GczsJeQHAt9nLMhpJDe6TMtspm3BunrkjckQ43MrVFmZexazQ1QaaWxZZk&#10;GKd3kfI10QwBPGs+GZLPhVdc8dqqZctPzcvLTY20Xe5QwOIYchzwjMNn00i84GVhR9UfB0mvKdaY&#10;aV0Jp1Hz5osff+3Vc4/1ecQghIiqqT94IJVrTUpIMcWEEhgKO3eS398STQ9kamgohhjjZCjMNAGe&#10;dvjsVeCdAjwXQwFjjJOhsFIKmILet7IOiFu81VC0McbJUFj5J2Cr8oLEF90M7C7Y0zEUNMY4GQoj&#10;7YFBDp+NoQjpYBv8Y4xT4lQBmh/rkyhGVEQKQeruzaXAwwV7OoZjhTFOiVEdkdRYgQQZmuuZOGOR&#10;iGiVHOAm7OJvhmKKeZj80wSYi6RmgKggvoG9IKPBPdcg/iQdDyEa3oYSQlEKwmwLnAK0Cr9aAtuR&#10;ShY/I9rOH5JYRviJiBP2lPDrJJyNTQYSIBjN9UjBxHh1+KoDZyPf4+Twv5U4+l1+RspOxxPSj9AG&#10;uCHqvYWM5LYg086bgMsRKdlSyPRoKVKM8W3gkMvjJJM6OF+3eYivKQhCwGVImlWz8Os45JpHrsu7&#10;yL3lhpPJX5vOQqLZNwGVkWt/BUev/TLyX/tkjQTVewJE8C4buZbx/ubHYb9HK5D/Hp0ObHNxLqWR&#10;unrlo9rmIQqjKUjZrc7hc47IHn+JZVlBvH6z/PFfF30fZ1nWdJf9zbcs60wf51/asqxnfH6HaPZb&#10;lnVWjOOELMu60bKsHS762mNZ1gOWZZV1cf7zNfuPsyzrWsuydsY5ziLLsk50cYxEXnc7HPu68Ocp&#10;lmV97rBNtmVZDQM6jw6WZS2Icz0sy7K2W5Z1kyV/r3h9ztXsP8myrC6WZf0R5zhLLMtq5eIY/9Xs&#10;+1KM7atYlrXa4ZgD4hwrZFnWzZZl7Ypz7pZlWbsty/qHZVll4vR5h2bfHEue7a+dOg/q5kuWcbra&#10;sqytPvod4+HcG1uW9YPP81fpHOM4J1iW9b6PPtda8R/ObzX7rfFwjAOWZd0e5xjJNE73xTi32wI6&#10;h8fcXowo5liWVT1Ov7ofhizLsvJcHuOgZVl3xjmGF+OUZlnWZw7H+rclPwROx6lpWdYHLs87mtWW&#10;ZdWL0W8Ph/1WxOq0MPucOiERwMf52Lc/cKOL7SoiIvZtfRwjGgu4H3jP4fNSwGyc0zBiUQ8ZPqtK&#10;D/Fo4GHbMoi6Yx2PxwiC1sBIh8/eB14J4BjXAAN87HcB8KyP/epjn/I7URp4Dvk7B8GTiFqnygpk&#10;+pnnsF86ouB5uY9jNkQSsL36W2OuchdW41QWfzdFNBMQf0Is/oE/4xdhL6ITfTaxfSJ9iF3rLB6n&#10;AY8lsL8bylDwFULKIosIOsO7Fan9lqiqZGNEcsQvfyP5hTBL476SSyy6o5dR2YH4vWIFrvbDXjrd&#10;C2cBIxLYX2VeYTVOD6JfTt4E9ESc1scjv7q9kXQGlXLIaMaJmjhntM8ErkN+zdqHt9M5SMsDnyIC&#10;+E7UxvnGm4g4Z+sh3/dinMtd34s4t72yGTGOZwG1kNGAky7SbcQ36EHyELIIoeNO3Dlb43EN+R2x&#10;IE7ojuH28kAN5LpMc+hjPPnleN3yO5JmE33tnaRfbiEx43AeMvpVOYJoYf0aY9+6SES+jnFIeay6&#10;QCPkHn3fYdv7Eae5VxYj93cnZDRVEeiYDP/CZs308Z8e9s+wLOuQpo8fLef5fzVL7/f6McZxxjhM&#10;dSda+nl5M8uyNmq2/92yrFIxjvOUw3GujbHPQw77XOiwvc7nZFni7K7psE9Ph336xjgvvy8nn5MT&#10;bhZK3L7e1fR/X4zt+zuck5M/Uedzsixxdtdy2OdOh336O2wfz+eUaTk733s49Bn9Guuw79Ux9hnq&#10;sM+5mm2dfE6WJd85TXeMwjhyao5+mH8/zsu7fwCjNO0noRfqAjhV07YV6IV+Xv4L+qnV8civiROt&#10;NW2fIKECToxEXydNd86x6I2zpMiLiEKpSiOPx0gGZ+D9uzqhy8+LFSbwNPCDpt3rtLwvMtLXMRlY&#10;rWn3c+0rAh8AVTWfjSV+WAvo79F/4zyKB6lqnK1p9/J3m474yI7oPiyMxqmlpm0b8EWc/RZq2tJw&#10;njY00bRNBg7HOMZU9IZL98eNoPs+b8bYnvAxftS0nxJnv2hWEFsh8gjwmaa9MBgnkJvWrVPZiXRk&#10;Wu2FPPT3mtN9pGMVkjngRC7iDlDxeu1TkXtJd4/Nxp0QX8hh/3j3aC76oFgv9+iTsT4sKsZpNfEd&#10;o/sc2nWSG+UQn5NKLN8RyC+uzg/i9ABUQ/wZKrpfTRXd9/Eizfqzi210v+w6X9+x4BzgqgT7OII8&#10;ZKujXouBb+Lsp/v7eBk5FdS1fxTxB6msRHym2hGJwnHIfapSEPfoqlgfFsYI8caaNr+loL0cA5wL&#10;JUbzO3aDU9ph20yH9qC/j44dLrbRFXwMakk7CB5Dov5jjWZjkYc9StoNutLhzZAfc6el+GgK4tpf&#10;jP5HcRcSDrDTZT9Oz0JB3KMxz7EwGie355SG+Kfahl9neTiG08qLm1I7unQDpxGol+t7PDIkjnyf&#10;RCuKuFmC122Tqmk7VjRBVmcTDSvxQhp6vfI03E8zC+La6wxTLrI6udJDP17u0Rrkv0fP9rCvZwqj&#10;cdKRztELEnm1RmJz/KD7ZYwcJx66UVKOx+PXRobw0d/nWARAFgb2IvE5Ux0+H4JIqLgdCXglHXHi&#10;nht+tcceelBUeBipRhwEdZDRYvQ96tV/lxCF0TjpflHOR7+C4henZMsmSEKmE2XQ+8Sc9nH6Bf0k&#10;xjFKGn0Qv9Al6BUJqgKDiR2z5pVGSJL2BciI22lFt6ihW+SJh9M9GpSR801hdIgHSTbwk6bdydl3&#10;XZz+uqIP0f/Oy0klwIICOk5B8R5H01MexHlRozeJryKWRqaI/wF+Q6KZO1J8DBOIAkKDY3wOgd2j&#10;hdE4JZquAHLzvY9EGetiWnaGt1G5BufcohNxjsB10hkK4rvsRh6ocThXIimqTOfoNdqEc/pDOrIy&#10;5Zc6iLTvOGTaVlxJQ6RJvBDEPboLCVt5AckTDISiMq1z4hCij7Mo/PoRmWLpgsNUXkKfcDoTeRBm&#10;IqOuJkjC7gPofVLv4DxN9PqHX8/R7xH5Tlk++imqPAX8Hf2S+jWIA3a+xz5bIjFHxyd2aoWSDdh9&#10;lbcD/wI2uuzD6721Dvs9utZHP3EpjMbJiR0cvRiR1894d0ZHmIRE8aphASFkivGgiz42Aff4OHYu&#10;EiQZbVQXI5HuJZmDwH04RyaPQQyUlwdhFPEN00FErHAuMgJoSeEfpf4HCZP4lfw/mumIf65fgv0f&#10;If89Gnm5CZMIhMJonHQ33ueIDESQ1nk74mP6HP/L57cS26A4ne9p6CPADTId/xJZBFE5E1FNnO6y&#10;r1ORbHyV7YhvZD5ikL4nfyxVYYr1cmIlMtJ+FRltRtMDMcpbXfTjdI+egsxKjhmF0TjpyCO+YaqN&#10;PR5mGzIHd5KK+B/ie2rq8Xx2Ib9Msz3uF8EplCGaQUA7pe1F4GOfxywqWMiIdhF6n+ijiAFzIy18&#10;maZtC6IQEOt+SjRtpiAZDdxB/mtVFkldeSCBft3cow8j0rrRjMf/c5GPZBgn3R/di+Pd7/4Vgas1&#10;7VORX0eVEOLg9mqYpiPyDltcbOv0ALj5Pu2xpyakU/yNE4jG9njgbs1nDZDVuydc9KMbAX1D/B86&#10;XWpTYeVXYAb2leZ7EMMVbxqWyD16DnZhuxABGadkrNbpHHFegrd0q2tunJlOOjJOYfg9EOdhNAeR&#10;4fCi8PscxMH+OiJMdzYSH+PGMIFz9rvf75OsQMTCyBCc/3YP4U4ksL6mzc01VEcDhR3dSmZ53JVs&#10;L7T3aDKMk26J3ktw2CJNW0skWTcWuhHQYfRJmGehT4nojkynTkF+AdKRSPSbkV9qrzEcWeinlPFk&#10;JULor5nu2hRXtuMsgFYJd6qLuqlfvOTa2sSWwCmMLEIf2Hsv+qTeaH5Dn7Z1Wpz9UtDn5QV2jybD&#10;OOkU987BvU63zlGcSuzVsxD6KcBy7EmjEZkJNZjyWWSEFCQW+j9WX6RskBOd0ed3lSTjBDK10wXR&#10;gsSwxcun/F7TdhbOqUIhZEUw3g9hYUSnZ1aR+KvOeejj9O4ltvpnV6TEmUqRM04piARqRxf7L0Mf&#10;HjAAmYapzspSSPa67kbVXagO2If7K5FpWzQpiGOxCuKDaIiM4E5BphRunaY6nanjEbE5nZzKmTgn&#10;upa0opI5wF0On4WQH5N+US/1B1BnnDLC+6nibOUQ/2S8LIHCyjz0+ly9gb/G2Vd3j9ZEnlnd9Lk9&#10;+lALi9jpX55IhkN8DpKGoP76NEGW7Xcj053IiOZm8k+9DiLBkarYfikkcPIOxMG9CTEW56Gv4nAY&#10;eFzTrhvBNUWULssi+XNlcJZBibAT0X/qRWztmyfD51xRab8IMcT/RoxONcTXcSn60IZxlMw4qLmI&#10;mmMPzWeZ5Bcs60/+B20BEpCr+kbOQx6iGci92A7Js6sVxAkfIywkPWcZ+TWV0oGPkBlJxPn9HWK0&#10;IvIvY5CwGPU6XRLubxZyjx6H3KP/h/4eHUvsIgrecKEv7OcVqw6ZSlvN/umW6H8nwgMO59Y5wX5V&#10;si3Lut7hWJHXrQkeY61lWRVi9K/TEJ8U55ywLKufZr99Lvbz+opXty7eq7JlWeudL8+f9NPse7uL&#10;/dySqulfpyE+WbOd+uqt2e+gw7Ze6tbd6/K71FD2+7vL/Zz4zbKscg7n5KQhHvMaJSu37lkSG94d&#10;Riy5X5Gx73Beas7y2acT5ZH4o1jLz68ivz5+sBD/ipuUnOLKLuTX2s9K0GREsK6k8Cwyw/DKi/hX&#10;y8hD7lGnxG1fJMs45SA302T8R3UvRqZgXlbILCQ/63ycJUoX499QOFEOyWeKdV5dkKmqF4O7DPGl&#10;BRI3UsRZhgRVxipOoMNCXAduo8oPEPtvWdjJQ1adx3ncz0JkkYfjLSVsKeInjaWZ7otkqhJsQhzY&#10;rRHn7wpgv8c+liMrfb2J/6v5I/Ig9ye2Bc9DpCX6or9hc8LnuhDJX5qNVLeYhhjbF9CHJ/yN2Nfz&#10;MPKHb4NkyMdiL1Lrrh0SxR6PLJdtQe13rFiA+C6fwJuR2oHEp3VBZJadmINUa5mO/QFdh/6HNstl&#10;m4qu8o3Tfrp2XchOhDxk9boD4iRXv8t29M/iIeQH9BTk3o9FNhIhfirxJYO8fNc/CVlWgSa8h5Dl&#10;xzocXcpfjrvhYAiJDj45/KqBLDMvQay3V0dcCPnDXai0P0D86rpVw8dUHah1cadDDuJ8bIV8l5OQ&#10;VJsl4dca3GlVR8ggvwC/hYjzuemjFfk1jX4jeMd7DfQBkYkeqwqyihpZ2FlH/ADZiLxzO2Rknoss&#10;aHxE/oWNxuRf0ctCn6sW5LVfjd7oqsfICx/D7cObijxzkdXhjbhTLajI0Xv0ROT7R+7RLLzdoyeS&#10;f5FsDXGKpha0cSpM/BV7eZ7NiAF0M/X6Fnug2gXEL2FlMBhcUBjF5gqK7pq2eHXrotFdO51KpsFg&#10;8EFJNk66QphuRz0p6GOrYvkBDAaDB0qycdLlHOkcdzoysQeZ5nrY32AwxKEkGyddhGu8JEkQR7ou&#10;8vwL/KtyGgwGhZJsnHQrL32IrYqZiiyfXqn5rLDLuhoMRYqSbJw+17TdgKzgXcHRaVsIUQi4Elm+&#10;HabZbxWmFp3BECglOZSgK5L4GYtIPXs1aVflDuDlhM/IYDD8SUkeOb2HRH3HoiLxDdMAjGEyGAKn&#10;JI+cQOKSpqHXHo+HhWgNTQj0jAwGA1CyR04gq2vXA93wlmD8K3AjxjAZDEmjpI+cVNoivqj6SJ5c&#10;XcQZvgJJhJwXfrktcGAwGHzy/wRlOxftQ5PHAAAAAElFTkSuQmCCUEsDBBQABgAIAAAAIQDEC0fZ&#10;3QAAAAYBAAAPAAAAZHJzL2Rvd25yZXYueG1sTI9Ba8JAEIXvhf6HZQre6iaVBptmIyK1JylUhdLb&#10;mB2TYHY2ZNck/vuuvehl4PEe732TLUbTiJ46V1tWEE8jEMSF1TWXCva79fMchPPIGhvLpOBCDhb5&#10;40OGqbYDf1O/9aUIJexSVFB536ZSuqIig25qW+LgHW1n0AfZlVJ3OIRy08iXKEqkwZrDQoUtrSoq&#10;TtuzUfA54LCcxR/95nRcXX53r18/m5iUmjyNy3cQnkZ/C8MVP6BDHpgO9szaiUZBeMT/36sXv0UJ&#10;iIOCWTJPQOaZvMfP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Tes5GdQQAAFINAAAOAAAAAAAAAAAAAAAAADoCAABkcnMvZTJvRG9jLnhtbFBLAQItAAoAAAAA&#10;AAAAIQDYXWiq5z0AAOc9AAAUAAAAAAAAAAAAAAAAANsGAABkcnMvbWVkaWEvaW1hZ2UxLnBuZ1BL&#10;AQItABQABgAIAAAAIQDEC0fZ3QAAAAYBAAAPAAAAAAAAAAAAAAAAAPREAABkcnMvZG93bnJldi54&#10;bWxQSwECLQAUAAYACAAAACEAqiYOvrwAAAAhAQAAGQAAAAAAAAAAAAAAAAD+RQAAZHJzL19yZWxz&#10;L2Uyb0RvYy54bWwucmVsc1BLBQYAAAAABgAGAHwBAADxRgAAAAA=&#10;">
                <v:shape id="Freeform 3" o:spid="_x0000_s1027" style="position:absolute;top:-5172;width:11906;height:3686;visibility:visible;mso-wrap-style:square;v-text-anchor:top" coordsize="11906,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ZRyQAAAOIAAAAPAAAAZHJzL2Rvd25yZXYueG1sRE/PT8Iw&#10;FL6b8D80j8QLkQ4EZJNCCARiwgXR6PVlfazT9XVZ6xj89fZg4vHL93ux6mwlWmp86VjBaJiAIM6d&#10;LrlQ8P62e5iD8AFZY+WYFFzJw2rZu1tgpt2FX6k9hULEEPYZKjAh1JmUPjdk0Q9dTRy5s2sshgib&#10;QuoGLzHcVnKcJDNpseTYYLCmjaH8+/RjFdD881YPzvuD+fhKt8fH9urDeKPUfb9bP4MI1IV/8Z/7&#10;RSuYzp4maZpO4+Z4Kd4BufwFAAD//wMAUEsBAi0AFAAGAAgAAAAhANvh9svuAAAAhQEAABMAAAAA&#10;AAAAAAAAAAAAAAAAAFtDb250ZW50X1R5cGVzXS54bWxQSwECLQAUAAYACAAAACEAWvQsW78AAAAV&#10;AQAACwAAAAAAAAAAAAAAAAAfAQAAX3JlbHMvLnJlbHNQSwECLQAUAAYACAAAACEAW40mUckAAADi&#10;AAAADwAAAAAAAAAAAAAAAAAHAgAAZHJzL2Rvd25yZXYueG1sUEsFBgAAAAADAAMAtwAAAP0CAAAA&#10;AA==&#10;" path="m,3685r11905,l11905,,,,,3685xe" fillcolor="#fdb71a" stroked="f">
                  <v:path arrowok="t" o:connecttype="custom" o:connectlocs="0,3685;11905,3685;11905,0;0,0;0,368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844;top:-3475;width:2220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sPywAAAOMAAAAPAAAAZHJzL2Rvd25yZXYueG1sRI/Na8JA&#10;EMXvhf4PyxS81Y2VGo2uUgTBU4tf4HHITj4wO5tmtyb+951DoceZefPe+602g2vUnbpQezYwGSeg&#10;iHNvay4NnE+71zmoEJEtNp7JwIMCbNbPTyvMrO/5QPdjLJWYcMjQQBVjm2kd8oochrFvieVW+M5h&#10;lLErte2wF3PX6LckmWmHNUtChS1tK8pvxx9n4Lt4tNevy6LY7sh/3vrrodnTYMzoZfhYgoo0xH/x&#10;3/feSv30fTaZpulcKIRJFqDXvwAAAP//AwBQSwECLQAUAAYACAAAACEA2+H2y+4AAACFAQAAEwAA&#10;AAAAAAAAAAAAAAAAAAAAW0NvbnRlbnRfVHlwZXNdLnhtbFBLAQItABQABgAIAAAAIQBa9CxbvwAA&#10;ABUBAAALAAAAAAAAAAAAAAAAAB8BAABfcmVscy8ucmVsc1BLAQItABQABgAIAAAAIQAXpqsPywAA&#10;AOMAAAAPAAAAAAAAAAAAAAAAAAcCAABkcnMvZG93bnJldi54bWxQSwUGAAAAAAMAAwC3AAAA/wIA&#10;AAAA&#10;">
                  <v:imagedata r:id="rId12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-5172;width:11906;height:3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DDyAAAAOMAAAAPAAAAZHJzL2Rvd25yZXYueG1sRE9fS8Mw&#10;EH8X/A7hBN9c2o5tri4bMhkK4sOmAx+P5myKzaUkscu+vRGEPd7v/602yfZiJB86xwrKSQGCuHG6&#10;41bBx/vu7h5EiMgae8ek4EwBNuvrqxXW2p14T+MhtiKHcKhRgYlxqKUMjSGLYeIG4sx9OW8x5tO3&#10;Uns85XDby6oo5tJix7nB4EBbQ8334ccqOG6H3Wv6NPg2zvTzU7XYn32TlLq9SY8PICKleBH/u190&#10;nj+tlrNFOS3n8PdTBkCufwEAAP//AwBQSwECLQAUAAYACAAAACEA2+H2y+4AAACFAQAAEwAAAAAA&#10;AAAAAAAAAAAAAAAAW0NvbnRlbnRfVHlwZXNdLnhtbFBLAQItABQABgAIAAAAIQBa9CxbvwAAABUB&#10;AAALAAAAAAAAAAAAAAAAAB8BAABfcmVscy8ucmVsc1BLAQItABQABgAIAAAAIQDqkSDD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1B2E23EE" w14:textId="77777777" w:rsidR="00333157" w:rsidRDefault="00333157">
                        <w:pPr>
                          <w:pStyle w:val="Plattetekst"/>
                          <w:kinsoku w:val="0"/>
                          <w:overflowPunct w:val="0"/>
                          <w:rPr>
                            <w:sz w:val="44"/>
                            <w:szCs w:val="44"/>
                          </w:rPr>
                        </w:pPr>
                      </w:p>
                      <w:p w14:paraId="54252772" w14:textId="77777777" w:rsidR="00333157" w:rsidRDefault="00333157">
                        <w:pPr>
                          <w:pStyle w:val="Plattetekst"/>
                          <w:kinsoku w:val="0"/>
                          <w:overflowPunct w:val="0"/>
                          <w:rPr>
                            <w:sz w:val="44"/>
                            <w:szCs w:val="44"/>
                          </w:rPr>
                        </w:pPr>
                      </w:p>
                      <w:p w14:paraId="306723EC" w14:textId="77777777" w:rsidR="00333157" w:rsidRDefault="00333157">
                        <w:pPr>
                          <w:pStyle w:val="Plattetekst"/>
                          <w:kinsoku w:val="0"/>
                          <w:overflowPunct w:val="0"/>
                          <w:rPr>
                            <w:sz w:val="54"/>
                            <w:szCs w:val="54"/>
                          </w:rPr>
                        </w:pPr>
                      </w:p>
                      <w:p w14:paraId="7FD9D099" w14:textId="64C75D5E" w:rsidR="00333157" w:rsidRDefault="005E2806">
                        <w:pPr>
                          <w:pStyle w:val="Plattetekst"/>
                          <w:kinsoku w:val="0"/>
                          <w:overflowPunct w:val="0"/>
                          <w:spacing w:line="557" w:lineRule="exact"/>
                          <w:ind w:left="850"/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 xml:space="preserve">Call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color w:val="FFFFFF"/>
                            <w:spacing w:val="-5"/>
                            <w:sz w:val="44"/>
                            <w:szCs w:val="44"/>
                          </w:rPr>
                          <w:t>for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color w:val="FFFFFF"/>
                            <w:spacing w:val="-5"/>
                            <w:sz w:val="44"/>
                            <w:szCs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>proposals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color w:val="FFFFFF"/>
                            <w:spacing w:val="-14"/>
                            <w:sz w:val="44"/>
                            <w:szCs w:val="44"/>
                          </w:rPr>
                          <w:t xml:space="preserve"> </w:t>
                        </w:r>
                        <w:r w:rsidR="004320B1"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>202</w:t>
                        </w:r>
                        <w:r w:rsidR="00925703"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>6</w:t>
                        </w:r>
                      </w:p>
                      <w:p w14:paraId="622482CE" w14:textId="781836D4" w:rsidR="00333157" w:rsidRDefault="00841B00">
                        <w:pPr>
                          <w:pStyle w:val="Plattetekst"/>
                          <w:kinsoku w:val="0"/>
                          <w:overflowPunct w:val="0"/>
                          <w:spacing w:line="557" w:lineRule="exact"/>
                          <w:ind w:left="850"/>
                          <w:rPr>
                            <w:b/>
                            <w:bCs/>
                            <w:color w:val="47292A"/>
                            <w:spacing w:val="-3"/>
                            <w:sz w:val="44"/>
                            <w:szCs w:val="4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47292A"/>
                            <w:spacing w:val="-4"/>
                            <w:sz w:val="44"/>
                            <w:szCs w:val="44"/>
                          </w:rPr>
                          <w:t>Clinical</w:t>
                        </w:r>
                        <w:proofErr w:type="spellEnd"/>
                        <w:r>
                          <w:rPr>
                            <w:b/>
                            <w:bCs/>
                            <w:color w:val="47292A"/>
                            <w:spacing w:val="-4"/>
                            <w:sz w:val="44"/>
                            <w:szCs w:val="44"/>
                          </w:rPr>
                          <w:t xml:space="preserve"> </w:t>
                        </w:r>
                        <w:r w:rsidR="006C3A6B">
                          <w:rPr>
                            <w:b/>
                            <w:bCs/>
                            <w:color w:val="47292A"/>
                            <w:spacing w:val="-3"/>
                            <w:sz w:val="44"/>
                            <w:szCs w:val="44"/>
                          </w:rPr>
                          <w:t>studies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AC858C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4F8C21CD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4DF99C6C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BF2CB19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C66858E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41E5BA5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4BAEB896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08EC1ED9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656821D4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66E6A84A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39D31CC3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30344AC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5F6E6089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87A50E5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77E34F5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3FC29E0E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8364D17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46382234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284FD3A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2F3A030" w14:textId="77777777" w:rsidR="00333157" w:rsidRDefault="00333157" w:rsidP="003A079E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0755570A" w14:textId="77777777" w:rsidR="00333157" w:rsidRDefault="00333157" w:rsidP="003A079E">
      <w:pPr>
        <w:pStyle w:val="Plattetekst"/>
        <w:kinsoku w:val="0"/>
        <w:overflowPunct w:val="0"/>
        <w:spacing w:before="3"/>
        <w:rPr>
          <w:rFonts w:ascii="Times New Roman" w:hAnsi="Times New Roman" w:cs="Times New Roman"/>
          <w:sz w:val="28"/>
          <w:szCs w:val="28"/>
        </w:rPr>
      </w:pPr>
    </w:p>
    <w:p w14:paraId="6FF8C903" w14:textId="77777777" w:rsidR="00333157" w:rsidRPr="003A079E" w:rsidRDefault="005E2806" w:rsidP="003A079E">
      <w:pPr>
        <w:pStyle w:val="Kop1"/>
        <w:kinsoku w:val="0"/>
        <w:overflowPunct w:val="0"/>
        <w:ind w:left="858"/>
        <w:rPr>
          <w:color w:val="231F20"/>
          <w:lang w:val="en-US"/>
        </w:rPr>
      </w:pPr>
      <w:r w:rsidRPr="003A079E">
        <w:rPr>
          <w:color w:val="231F20"/>
          <w:lang w:val="en-US"/>
        </w:rPr>
        <w:t>ABSTRACT</w:t>
      </w:r>
    </w:p>
    <w:p w14:paraId="364462A4" w14:textId="77777777" w:rsidR="00333157" w:rsidRPr="003A079E" w:rsidRDefault="005E2806" w:rsidP="003A079E">
      <w:pPr>
        <w:pStyle w:val="Plattetekst"/>
        <w:kinsoku w:val="0"/>
        <w:overflowPunct w:val="0"/>
        <w:spacing w:before="73"/>
        <w:ind w:left="850"/>
        <w:rPr>
          <w:b/>
          <w:bCs/>
          <w:color w:val="FDB71A"/>
          <w:sz w:val="40"/>
          <w:szCs w:val="40"/>
          <w:lang w:val="en-US"/>
        </w:rPr>
      </w:pPr>
      <w:r w:rsidRPr="003A079E">
        <w:rPr>
          <w:b/>
          <w:bCs/>
          <w:color w:val="FDB71A"/>
          <w:sz w:val="40"/>
          <w:szCs w:val="40"/>
          <w:lang w:val="en-US"/>
        </w:rPr>
        <w:t>Instructions</w:t>
      </w:r>
    </w:p>
    <w:p w14:paraId="7888EC71" w14:textId="77777777" w:rsidR="00333157" w:rsidRPr="003A079E" w:rsidRDefault="005E2806" w:rsidP="003A079E">
      <w:pPr>
        <w:pStyle w:val="Plattetekst"/>
        <w:kinsoku w:val="0"/>
        <w:overflowPunct w:val="0"/>
        <w:spacing w:before="70"/>
        <w:ind w:left="850"/>
        <w:rPr>
          <w:color w:val="231F20"/>
          <w:sz w:val="28"/>
          <w:szCs w:val="28"/>
          <w:lang w:val="en-US"/>
        </w:rPr>
      </w:pPr>
      <w:r w:rsidRPr="09F266FA">
        <w:rPr>
          <w:color w:val="231F20"/>
          <w:sz w:val="28"/>
          <w:szCs w:val="28"/>
          <w:lang w:val="en-US"/>
        </w:rPr>
        <w:t>Please follow these steps in submitting your abstract:</w:t>
      </w:r>
    </w:p>
    <w:p w14:paraId="37E3941A" w14:textId="382EE417" w:rsidR="00333157" w:rsidRDefault="005E2806" w:rsidP="00481DE1">
      <w:pPr>
        <w:pStyle w:val="Lijstalinea"/>
        <w:numPr>
          <w:ilvl w:val="0"/>
          <w:numId w:val="1"/>
        </w:numPr>
        <w:tabs>
          <w:tab w:val="left" w:pos="1211"/>
        </w:tabs>
        <w:kinsoku w:val="0"/>
        <w:overflowPunct w:val="0"/>
        <w:ind w:right="1124"/>
        <w:jc w:val="both"/>
        <w:rPr>
          <w:color w:val="231F20"/>
          <w:sz w:val="20"/>
          <w:szCs w:val="20"/>
          <w:lang w:val="en-US"/>
        </w:rPr>
      </w:pPr>
      <w:r w:rsidRPr="003A079E">
        <w:rPr>
          <w:color w:val="231F20"/>
          <w:sz w:val="20"/>
          <w:szCs w:val="20"/>
          <w:lang w:val="en-US"/>
        </w:rPr>
        <w:t>Fill out all fields in English (use Calibri 10pt font, single line</w:t>
      </w:r>
      <w:r w:rsidRPr="00481DE1">
        <w:rPr>
          <w:color w:val="231F20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spacing)</w:t>
      </w:r>
    </w:p>
    <w:p w14:paraId="04E1CE9F" w14:textId="5ECC7592" w:rsidR="00481DE1" w:rsidRDefault="00481DE1" w:rsidP="00481DE1">
      <w:pPr>
        <w:pStyle w:val="Lijstalinea"/>
        <w:numPr>
          <w:ilvl w:val="0"/>
          <w:numId w:val="1"/>
        </w:numPr>
        <w:tabs>
          <w:tab w:val="left" w:pos="1211"/>
        </w:tabs>
        <w:kinsoku w:val="0"/>
        <w:overflowPunct w:val="0"/>
        <w:ind w:right="1124"/>
        <w:jc w:val="both"/>
        <w:rPr>
          <w:color w:val="231F20"/>
          <w:sz w:val="20"/>
          <w:szCs w:val="20"/>
          <w:lang w:val="en-US"/>
        </w:rPr>
      </w:pPr>
      <w:r w:rsidRPr="00481DE1">
        <w:rPr>
          <w:color w:val="231F20"/>
          <w:sz w:val="20"/>
          <w:szCs w:val="20"/>
          <w:lang w:val="en-US"/>
        </w:rPr>
        <w:t>Deadline for submi</w:t>
      </w:r>
      <w:r w:rsidR="00C8424A">
        <w:rPr>
          <w:color w:val="231F20"/>
          <w:sz w:val="20"/>
          <w:szCs w:val="20"/>
          <w:lang w:val="en-US"/>
        </w:rPr>
        <w:t xml:space="preserve">ssion is </w:t>
      </w:r>
      <w:r w:rsidR="00C8424A" w:rsidRPr="005E4323">
        <w:rPr>
          <w:b/>
          <w:bCs/>
          <w:color w:val="231F20"/>
          <w:sz w:val="20"/>
          <w:szCs w:val="20"/>
          <w:lang w:val="en-US"/>
        </w:rPr>
        <w:t>11:59</w:t>
      </w:r>
      <w:r w:rsidR="005E4323" w:rsidRPr="005E4323">
        <w:rPr>
          <w:b/>
          <w:bCs/>
          <w:color w:val="231F20"/>
          <w:sz w:val="20"/>
          <w:szCs w:val="20"/>
          <w:lang w:val="en-US"/>
        </w:rPr>
        <w:t xml:space="preserve"> AM </w:t>
      </w:r>
      <w:r w:rsidR="00C8424A" w:rsidRPr="005E4323">
        <w:rPr>
          <w:b/>
          <w:bCs/>
          <w:color w:val="231F20"/>
          <w:sz w:val="20"/>
          <w:szCs w:val="20"/>
          <w:lang w:val="en-US"/>
        </w:rPr>
        <w:t>CET, </w:t>
      </w:r>
      <w:r w:rsidR="00413A9A">
        <w:rPr>
          <w:b/>
          <w:bCs/>
          <w:color w:val="231F20"/>
          <w:sz w:val="20"/>
          <w:szCs w:val="20"/>
          <w:lang w:val="en-US"/>
        </w:rPr>
        <w:t>1</w:t>
      </w:r>
      <w:r w:rsidR="00016AB4">
        <w:rPr>
          <w:b/>
          <w:bCs/>
          <w:color w:val="231F20"/>
          <w:sz w:val="20"/>
          <w:szCs w:val="20"/>
          <w:lang w:val="en-US"/>
        </w:rPr>
        <w:t>9</w:t>
      </w:r>
      <w:r w:rsidR="00EC7CE8">
        <w:rPr>
          <w:b/>
          <w:bCs/>
          <w:color w:val="231F20"/>
          <w:sz w:val="20"/>
          <w:szCs w:val="20"/>
          <w:lang w:val="en-US"/>
        </w:rPr>
        <w:t xml:space="preserve"> </w:t>
      </w:r>
      <w:r w:rsidR="00C73072">
        <w:rPr>
          <w:b/>
          <w:bCs/>
          <w:color w:val="231F20"/>
          <w:sz w:val="20"/>
          <w:szCs w:val="20"/>
          <w:lang w:val="en-US"/>
        </w:rPr>
        <w:t xml:space="preserve">January </w:t>
      </w:r>
      <w:r w:rsidR="00C8424A" w:rsidRPr="005E4323">
        <w:rPr>
          <w:b/>
          <w:bCs/>
          <w:color w:val="231F20"/>
          <w:sz w:val="20"/>
          <w:szCs w:val="20"/>
          <w:lang w:val="en-US"/>
        </w:rPr>
        <w:t>202</w:t>
      </w:r>
      <w:r w:rsidR="00420F38">
        <w:rPr>
          <w:b/>
          <w:bCs/>
          <w:color w:val="231F20"/>
          <w:sz w:val="20"/>
          <w:szCs w:val="20"/>
          <w:lang w:val="en-US"/>
        </w:rPr>
        <w:t>6</w:t>
      </w:r>
      <w:r w:rsidRPr="00481DE1">
        <w:rPr>
          <w:color w:val="231F20"/>
          <w:sz w:val="20"/>
          <w:szCs w:val="20"/>
          <w:lang w:val="en-US"/>
        </w:rPr>
        <w:t>. </w:t>
      </w:r>
    </w:p>
    <w:p w14:paraId="30B57666" w14:textId="2C4992A9" w:rsidR="00333157" w:rsidRDefault="005E2806" w:rsidP="00481DE1">
      <w:pPr>
        <w:pStyle w:val="Lijstalinea"/>
        <w:numPr>
          <w:ilvl w:val="0"/>
          <w:numId w:val="1"/>
        </w:numPr>
        <w:tabs>
          <w:tab w:val="left" w:pos="1211"/>
        </w:tabs>
        <w:kinsoku w:val="0"/>
        <w:overflowPunct w:val="0"/>
        <w:ind w:right="1124"/>
        <w:jc w:val="both"/>
        <w:rPr>
          <w:color w:val="231F20"/>
          <w:sz w:val="20"/>
          <w:szCs w:val="20"/>
          <w:lang w:val="en-US"/>
        </w:rPr>
      </w:pPr>
      <w:r w:rsidRPr="00481DE1">
        <w:rPr>
          <w:color w:val="231F20"/>
          <w:sz w:val="20"/>
          <w:szCs w:val="20"/>
          <w:lang w:val="en-US"/>
        </w:rPr>
        <w:t xml:space="preserve">Ensure that the </w:t>
      </w:r>
      <w:r w:rsidR="00BF0091">
        <w:rPr>
          <w:color w:val="231F20"/>
          <w:sz w:val="20"/>
          <w:szCs w:val="20"/>
          <w:lang w:val="en-US"/>
        </w:rPr>
        <w:t>clinical study</w:t>
      </w:r>
      <w:r w:rsidRPr="00481DE1">
        <w:rPr>
          <w:color w:val="231F20"/>
          <w:sz w:val="20"/>
          <w:szCs w:val="20"/>
          <w:lang w:val="en-US"/>
        </w:rPr>
        <w:t xml:space="preserve"> concerns</w:t>
      </w:r>
      <w:r w:rsidR="00481DE1" w:rsidRPr="00481DE1">
        <w:rPr>
          <w:color w:val="231F20"/>
          <w:sz w:val="20"/>
          <w:szCs w:val="20"/>
          <w:lang w:val="en-US"/>
        </w:rPr>
        <w:t xml:space="preserve"> </w:t>
      </w:r>
      <w:r w:rsidR="00FF2FEA" w:rsidRPr="00481DE1">
        <w:rPr>
          <w:color w:val="231F20"/>
          <w:sz w:val="20"/>
          <w:szCs w:val="20"/>
          <w:lang w:val="en-US"/>
        </w:rPr>
        <w:t>patient</w:t>
      </w:r>
      <w:r w:rsidR="00481DE1" w:rsidRPr="00481DE1">
        <w:rPr>
          <w:color w:val="231F20"/>
          <w:sz w:val="20"/>
          <w:szCs w:val="20"/>
          <w:lang w:val="en-US"/>
        </w:rPr>
        <w:t>-</w:t>
      </w:r>
      <w:r w:rsidR="00FF2FEA" w:rsidRPr="00481DE1">
        <w:rPr>
          <w:color w:val="231F20"/>
          <w:sz w:val="20"/>
          <w:szCs w:val="20"/>
          <w:lang w:val="en-US"/>
        </w:rPr>
        <w:t xml:space="preserve">relevant </w:t>
      </w:r>
      <w:r w:rsidRPr="00481DE1">
        <w:rPr>
          <w:color w:val="231F20"/>
          <w:sz w:val="20"/>
          <w:szCs w:val="20"/>
          <w:lang w:val="en-US"/>
        </w:rPr>
        <w:t>cancer research that meets the ‘</w:t>
      </w:r>
      <w:proofErr w:type="spellStart"/>
      <w:r w:rsidRPr="00481DE1">
        <w:rPr>
          <w:color w:val="231F20"/>
          <w:sz w:val="20"/>
          <w:szCs w:val="20"/>
          <w:lang w:val="en-US"/>
        </w:rPr>
        <w:t>Reglement</w:t>
      </w:r>
      <w:proofErr w:type="spellEnd"/>
      <w:r w:rsidRPr="00481DE1">
        <w:rPr>
          <w:color w:val="231F20"/>
          <w:sz w:val="20"/>
          <w:szCs w:val="20"/>
          <w:lang w:val="en-US"/>
        </w:rPr>
        <w:t xml:space="preserve"> </w:t>
      </w:r>
      <w:proofErr w:type="spellStart"/>
      <w:r w:rsidR="009D2116">
        <w:rPr>
          <w:color w:val="231F20"/>
          <w:sz w:val="20"/>
          <w:szCs w:val="20"/>
          <w:lang w:val="en-US"/>
        </w:rPr>
        <w:t>klinische</w:t>
      </w:r>
      <w:proofErr w:type="spellEnd"/>
      <w:r w:rsidR="009D2116">
        <w:rPr>
          <w:color w:val="231F20"/>
          <w:sz w:val="20"/>
          <w:szCs w:val="20"/>
          <w:lang w:val="en-US"/>
        </w:rPr>
        <w:t xml:space="preserve"> </w:t>
      </w:r>
      <w:proofErr w:type="spellStart"/>
      <w:r w:rsidR="001E7298">
        <w:rPr>
          <w:color w:val="231F20"/>
          <w:sz w:val="20"/>
          <w:szCs w:val="20"/>
          <w:lang w:val="en-US"/>
        </w:rPr>
        <w:t>onderzoeksprojecten</w:t>
      </w:r>
      <w:proofErr w:type="spellEnd"/>
      <w:r w:rsidR="001E7298">
        <w:rPr>
          <w:color w:val="231F20"/>
          <w:sz w:val="20"/>
          <w:szCs w:val="20"/>
          <w:lang w:val="en-US"/>
        </w:rPr>
        <w:t xml:space="preserve"> </w:t>
      </w:r>
      <w:r w:rsidRPr="00481DE1">
        <w:rPr>
          <w:color w:val="231F20"/>
          <w:sz w:val="20"/>
          <w:szCs w:val="20"/>
          <w:lang w:val="en-US"/>
        </w:rPr>
        <w:t xml:space="preserve">Kom op </w:t>
      </w:r>
      <w:proofErr w:type="spellStart"/>
      <w:r w:rsidRPr="00481DE1">
        <w:rPr>
          <w:color w:val="231F20"/>
          <w:sz w:val="20"/>
          <w:szCs w:val="20"/>
          <w:lang w:val="en-US"/>
        </w:rPr>
        <w:t>tegen</w:t>
      </w:r>
      <w:proofErr w:type="spellEnd"/>
      <w:r w:rsidRPr="00481DE1">
        <w:rPr>
          <w:color w:val="231F20"/>
          <w:sz w:val="20"/>
          <w:szCs w:val="20"/>
          <w:lang w:val="en-US"/>
        </w:rPr>
        <w:t xml:space="preserve"> </w:t>
      </w:r>
      <w:proofErr w:type="spellStart"/>
      <w:r w:rsidRPr="00481DE1">
        <w:rPr>
          <w:color w:val="231F20"/>
          <w:sz w:val="20"/>
          <w:szCs w:val="20"/>
          <w:lang w:val="en-US"/>
        </w:rPr>
        <w:t>Kanker</w:t>
      </w:r>
      <w:proofErr w:type="spellEnd"/>
      <w:r w:rsidR="003A2FA2">
        <w:rPr>
          <w:color w:val="231F20"/>
          <w:sz w:val="20"/>
          <w:szCs w:val="20"/>
          <w:lang w:val="en-US"/>
        </w:rPr>
        <w:t xml:space="preserve"> 202</w:t>
      </w:r>
      <w:r w:rsidR="00C14D7F">
        <w:rPr>
          <w:color w:val="231F20"/>
          <w:sz w:val="20"/>
          <w:szCs w:val="20"/>
          <w:lang w:val="en-US"/>
        </w:rPr>
        <w:t>6</w:t>
      </w:r>
      <w:r w:rsidRPr="00481DE1">
        <w:rPr>
          <w:color w:val="231F20"/>
          <w:sz w:val="20"/>
          <w:szCs w:val="20"/>
          <w:lang w:val="en-US"/>
        </w:rPr>
        <w:t>’ and is in line with the conditions defined in the call (as published</w:t>
      </w:r>
      <w:r w:rsidRPr="00481DE1">
        <w:rPr>
          <w:color w:val="231F20"/>
          <w:spacing w:val="-28"/>
          <w:sz w:val="20"/>
          <w:szCs w:val="20"/>
          <w:lang w:val="en-US"/>
        </w:rPr>
        <w:t xml:space="preserve"> </w:t>
      </w:r>
      <w:r w:rsidRPr="00481DE1">
        <w:rPr>
          <w:color w:val="231F20"/>
          <w:sz w:val="20"/>
          <w:szCs w:val="20"/>
          <w:lang w:val="en-US"/>
        </w:rPr>
        <w:t>on</w:t>
      </w:r>
      <w:r w:rsidRPr="00481DE1">
        <w:rPr>
          <w:color w:val="231F20"/>
          <w:spacing w:val="-27"/>
          <w:sz w:val="20"/>
          <w:szCs w:val="20"/>
          <w:lang w:val="en-US"/>
        </w:rPr>
        <w:t xml:space="preserve"> </w:t>
      </w:r>
      <w:r w:rsidRPr="00481DE1">
        <w:rPr>
          <w:color w:val="231F20"/>
          <w:sz w:val="20"/>
          <w:szCs w:val="20"/>
          <w:lang w:val="en-US"/>
        </w:rPr>
        <w:t>our</w:t>
      </w:r>
      <w:r w:rsidRPr="00481DE1">
        <w:rPr>
          <w:color w:val="231F20"/>
          <w:spacing w:val="-28"/>
          <w:sz w:val="20"/>
          <w:szCs w:val="20"/>
          <w:lang w:val="en-US"/>
        </w:rPr>
        <w:t xml:space="preserve"> </w:t>
      </w:r>
      <w:r w:rsidRPr="00481DE1">
        <w:rPr>
          <w:color w:val="231F20"/>
          <w:sz w:val="20"/>
          <w:szCs w:val="20"/>
          <w:lang w:val="en-US"/>
        </w:rPr>
        <w:t>website:</w:t>
      </w:r>
      <w:r w:rsidR="001E7298">
        <w:rPr>
          <w:sz w:val="20"/>
          <w:szCs w:val="20"/>
          <w:u w:val="single"/>
          <w:lang w:val="en-US"/>
        </w:rPr>
        <w:t xml:space="preserve"> </w:t>
      </w:r>
      <w:hyperlink r:id="rId13" w:history="1">
        <w:r w:rsidR="001E7298" w:rsidRPr="00CD0161">
          <w:rPr>
            <w:rStyle w:val="Hyperlink"/>
            <w:sz w:val="20"/>
            <w:szCs w:val="20"/>
            <w:lang w:val="en-US"/>
          </w:rPr>
          <w:t>https://www.komoptegenkanker.be/wat-we-doen/onderzoek-en-zorg-financieren/biomedisch-onderzoek</w:t>
        </w:r>
      </w:hyperlink>
      <w:r w:rsidR="007955D7">
        <w:rPr>
          <w:sz w:val="20"/>
          <w:szCs w:val="20"/>
          <w:u w:val="single"/>
          <w:lang w:val="en-US"/>
        </w:rPr>
        <w:t>)</w:t>
      </w:r>
      <w:r w:rsidRPr="00481DE1">
        <w:rPr>
          <w:color w:val="231F20"/>
          <w:sz w:val="20"/>
          <w:szCs w:val="20"/>
          <w:lang w:val="en-US"/>
        </w:rPr>
        <w:t>.</w:t>
      </w:r>
    </w:p>
    <w:p w14:paraId="15267005" w14:textId="239D0DA1" w:rsidR="00363D5C" w:rsidRPr="00A74E70" w:rsidRDefault="00363D5C" w:rsidP="00481DE1">
      <w:pPr>
        <w:pStyle w:val="Lijstalinea"/>
        <w:numPr>
          <w:ilvl w:val="0"/>
          <w:numId w:val="1"/>
        </w:numPr>
        <w:tabs>
          <w:tab w:val="left" w:pos="1211"/>
        </w:tabs>
        <w:kinsoku w:val="0"/>
        <w:overflowPunct w:val="0"/>
        <w:ind w:right="1124"/>
        <w:jc w:val="both"/>
        <w:rPr>
          <w:b/>
          <w:bCs/>
          <w:color w:val="231F20"/>
          <w:sz w:val="20"/>
          <w:szCs w:val="20"/>
          <w:lang w:val="en-US"/>
        </w:rPr>
      </w:pPr>
      <w:r w:rsidRPr="00A74E70">
        <w:rPr>
          <w:b/>
          <w:bCs/>
          <w:color w:val="231F20"/>
          <w:sz w:val="20"/>
          <w:szCs w:val="20"/>
          <w:lang w:val="en-US"/>
        </w:rPr>
        <w:t>Please respect the specified page limit. Requests that do not respect the page limit will not be considered eligible.</w:t>
      </w:r>
    </w:p>
    <w:p w14:paraId="3C8BEF70" w14:textId="1D8C39A2" w:rsidR="00333157" w:rsidRPr="00841B00" w:rsidRDefault="005E2806" w:rsidP="00481DE1">
      <w:pPr>
        <w:pStyle w:val="Lijstalinea"/>
        <w:numPr>
          <w:ilvl w:val="0"/>
          <w:numId w:val="1"/>
        </w:numPr>
        <w:tabs>
          <w:tab w:val="left" w:pos="1211"/>
        </w:tabs>
        <w:kinsoku w:val="0"/>
        <w:overflowPunct w:val="0"/>
        <w:ind w:right="1124"/>
        <w:jc w:val="both"/>
        <w:rPr>
          <w:color w:val="231F20"/>
          <w:sz w:val="20"/>
          <w:szCs w:val="20"/>
          <w:lang w:val="en-US"/>
        </w:rPr>
      </w:pPr>
      <w:r w:rsidRPr="003A079E">
        <w:rPr>
          <w:color w:val="231F20"/>
          <w:sz w:val="20"/>
          <w:szCs w:val="20"/>
          <w:lang w:val="en-US"/>
        </w:rPr>
        <w:t>Late,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incomplete,</w:t>
      </w:r>
      <w:r w:rsidRPr="003A079E">
        <w:rPr>
          <w:color w:val="231F20"/>
          <w:spacing w:val="-6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not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correctly</w:t>
      </w:r>
      <w:r w:rsidRPr="003A079E">
        <w:rPr>
          <w:color w:val="231F20"/>
          <w:spacing w:val="-6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filled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out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abstracts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that</w:t>
      </w:r>
      <w:r w:rsidRPr="003A079E">
        <w:rPr>
          <w:color w:val="231F20"/>
          <w:spacing w:val="-6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do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not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meet</w:t>
      </w:r>
      <w:r w:rsidRPr="003A079E">
        <w:rPr>
          <w:color w:val="231F20"/>
          <w:spacing w:val="-6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the</w:t>
      </w:r>
      <w:r w:rsidRPr="003A079E">
        <w:rPr>
          <w:color w:val="231F20"/>
          <w:spacing w:val="-7"/>
          <w:sz w:val="20"/>
          <w:szCs w:val="20"/>
          <w:lang w:val="en-US"/>
        </w:rPr>
        <w:t xml:space="preserve"> </w:t>
      </w:r>
      <w:r w:rsidRPr="003A079E">
        <w:rPr>
          <w:color w:val="231F20"/>
          <w:sz w:val="20"/>
          <w:szCs w:val="20"/>
          <w:lang w:val="en-US"/>
        </w:rPr>
        <w:t>'</w:t>
      </w:r>
      <w:r w:rsidR="00346238">
        <w:rPr>
          <w:color w:val="231F20"/>
          <w:sz w:val="20"/>
          <w:szCs w:val="20"/>
          <w:lang w:val="en-US"/>
        </w:rPr>
        <w:t xml:space="preserve">Regulations clinical </w:t>
      </w:r>
      <w:r w:rsidR="00EA5B79">
        <w:rPr>
          <w:color w:val="231F20"/>
          <w:sz w:val="20"/>
          <w:szCs w:val="20"/>
          <w:lang w:val="en-US"/>
        </w:rPr>
        <w:t xml:space="preserve">studies </w:t>
      </w:r>
      <w:r w:rsidRPr="003A079E">
        <w:rPr>
          <w:color w:val="231F20"/>
          <w:sz w:val="20"/>
          <w:szCs w:val="20"/>
          <w:lang w:val="en-US"/>
        </w:rPr>
        <w:t xml:space="preserve">Kom op </w:t>
      </w:r>
      <w:proofErr w:type="spellStart"/>
      <w:r w:rsidRPr="003A079E">
        <w:rPr>
          <w:color w:val="231F20"/>
          <w:sz w:val="20"/>
          <w:szCs w:val="20"/>
          <w:lang w:val="en-US"/>
        </w:rPr>
        <w:t>tegen</w:t>
      </w:r>
      <w:proofErr w:type="spellEnd"/>
      <w:r w:rsidRPr="003A079E">
        <w:rPr>
          <w:color w:val="231F20"/>
          <w:sz w:val="20"/>
          <w:szCs w:val="20"/>
          <w:lang w:val="en-US"/>
        </w:rPr>
        <w:t xml:space="preserve"> </w:t>
      </w:r>
      <w:proofErr w:type="spellStart"/>
      <w:r w:rsidRPr="003A079E">
        <w:rPr>
          <w:color w:val="231F20"/>
          <w:sz w:val="20"/>
          <w:szCs w:val="20"/>
          <w:lang w:val="en-US"/>
        </w:rPr>
        <w:t>Kanker</w:t>
      </w:r>
      <w:proofErr w:type="spellEnd"/>
      <w:r w:rsidR="00476278">
        <w:rPr>
          <w:color w:val="231F20"/>
          <w:sz w:val="20"/>
          <w:szCs w:val="20"/>
          <w:lang w:val="en-US"/>
        </w:rPr>
        <w:t xml:space="preserve"> 202</w:t>
      </w:r>
      <w:r w:rsidR="003750A3">
        <w:rPr>
          <w:color w:val="231F20"/>
          <w:sz w:val="20"/>
          <w:szCs w:val="20"/>
          <w:lang w:val="en-US"/>
        </w:rPr>
        <w:t>6</w:t>
      </w:r>
      <w:r w:rsidRPr="003A079E">
        <w:rPr>
          <w:color w:val="231F20"/>
          <w:sz w:val="20"/>
          <w:szCs w:val="20"/>
          <w:lang w:val="en-US"/>
        </w:rPr>
        <w:t xml:space="preserve">', will not be considered for funding. </w:t>
      </w:r>
      <w:r w:rsidRPr="00841B00">
        <w:rPr>
          <w:color w:val="231F20"/>
          <w:sz w:val="20"/>
          <w:szCs w:val="20"/>
          <w:lang w:val="en-US"/>
        </w:rPr>
        <w:t>Modifications to the abstract after submission deadline (published on our website) will not be</w:t>
      </w:r>
      <w:r w:rsidRPr="00841B00">
        <w:rPr>
          <w:color w:val="231F20"/>
          <w:spacing w:val="-7"/>
          <w:sz w:val="20"/>
          <w:szCs w:val="20"/>
          <w:lang w:val="en-US"/>
        </w:rPr>
        <w:t xml:space="preserve"> </w:t>
      </w:r>
      <w:r w:rsidRPr="00841B00">
        <w:rPr>
          <w:color w:val="231F20"/>
          <w:sz w:val="20"/>
          <w:szCs w:val="20"/>
          <w:lang w:val="en-US"/>
        </w:rPr>
        <w:t>accepted.</w:t>
      </w:r>
    </w:p>
    <w:p w14:paraId="5F6D60FF" w14:textId="77777777" w:rsidR="00333157" w:rsidRPr="00841B00" w:rsidRDefault="00333157" w:rsidP="003A079E">
      <w:pPr>
        <w:pStyle w:val="Plattetekst"/>
        <w:kinsoku w:val="0"/>
        <w:overflowPunct w:val="0"/>
        <w:spacing w:before="11"/>
        <w:rPr>
          <w:sz w:val="16"/>
          <w:szCs w:val="16"/>
          <w:lang w:val="en-US"/>
        </w:rPr>
      </w:pPr>
    </w:p>
    <w:p w14:paraId="022EF127" w14:textId="39599FB0" w:rsidR="00333157" w:rsidRPr="00841B00" w:rsidRDefault="005E2806" w:rsidP="003A079E">
      <w:pPr>
        <w:pStyle w:val="Plattetekst"/>
        <w:kinsoku w:val="0"/>
        <w:overflowPunct w:val="0"/>
        <w:ind w:left="850" w:right="1651"/>
        <w:jc w:val="both"/>
        <w:rPr>
          <w:color w:val="231F20"/>
          <w:lang w:val="en-US"/>
        </w:rPr>
      </w:pPr>
      <w:r w:rsidRPr="00841B00">
        <w:rPr>
          <w:color w:val="231F20"/>
          <w:lang w:val="en-US"/>
        </w:rPr>
        <w:t>Note:</w:t>
      </w:r>
      <w:r w:rsidRPr="00841B00">
        <w:rPr>
          <w:color w:val="231F20"/>
          <w:spacing w:val="-5"/>
          <w:lang w:val="en-US"/>
        </w:rPr>
        <w:t xml:space="preserve"> </w:t>
      </w:r>
      <w:r w:rsidRPr="00841B00">
        <w:rPr>
          <w:color w:val="231F20"/>
          <w:lang w:val="en-US"/>
        </w:rPr>
        <w:t>this</w:t>
      </w:r>
      <w:r w:rsidRPr="00841B00">
        <w:rPr>
          <w:color w:val="231F20"/>
          <w:spacing w:val="-5"/>
          <w:lang w:val="en-US"/>
        </w:rPr>
        <w:t xml:space="preserve"> </w:t>
      </w:r>
      <w:r w:rsidRPr="00841B00">
        <w:rPr>
          <w:color w:val="231F20"/>
          <w:lang w:val="en-US"/>
        </w:rPr>
        <w:t>abstract</w:t>
      </w:r>
      <w:r w:rsidRPr="00841B00">
        <w:rPr>
          <w:color w:val="231F20"/>
          <w:spacing w:val="-6"/>
          <w:lang w:val="en-US"/>
        </w:rPr>
        <w:t xml:space="preserve"> </w:t>
      </w:r>
      <w:r w:rsidRPr="00841B00">
        <w:rPr>
          <w:color w:val="231F20"/>
          <w:lang w:val="en-US"/>
        </w:rPr>
        <w:t>application</w:t>
      </w:r>
      <w:r w:rsidRPr="00841B00">
        <w:rPr>
          <w:color w:val="231F20"/>
          <w:spacing w:val="-6"/>
          <w:lang w:val="en-US"/>
        </w:rPr>
        <w:t xml:space="preserve"> </w:t>
      </w:r>
      <w:r w:rsidRPr="00841B00">
        <w:rPr>
          <w:color w:val="231F20"/>
          <w:lang w:val="en-US"/>
        </w:rPr>
        <w:t>consists</w:t>
      </w:r>
      <w:r w:rsidRPr="00841B00">
        <w:rPr>
          <w:color w:val="231F20"/>
          <w:spacing w:val="-5"/>
          <w:lang w:val="en-US"/>
        </w:rPr>
        <w:t xml:space="preserve"> </w:t>
      </w:r>
      <w:r w:rsidRPr="00841B00">
        <w:rPr>
          <w:color w:val="231F20"/>
          <w:lang w:val="en-US"/>
        </w:rPr>
        <w:t>of</w:t>
      </w:r>
      <w:r w:rsidRPr="00841B00">
        <w:rPr>
          <w:color w:val="231F20"/>
          <w:spacing w:val="-5"/>
          <w:lang w:val="en-US"/>
        </w:rPr>
        <w:t xml:space="preserve"> </w:t>
      </w:r>
      <w:r w:rsidRPr="00841B00">
        <w:rPr>
          <w:color w:val="231F20"/>
          <w:lang w:val="en-US"/>
        </w:rPr>
        <w:t>two</w:t>
      </w:r>
      <w:r w:rsidRPr="00841B00">
        <w:rPr>
          <w:color w:val="231F20"/>
          <w:spacing w:val="-6"/>
          <w:lang w:val="en-US"/>
        </w:rPr>
        <w:t xml:space="preserve"> </w:t>
      </w:r>
      <w:r w:rsidRPr="00841B00">
        <w:rPr>
          <w:color w:val="231F20"/>
          <w:lang w:val="en-US"/>
        </w:rPr>
        <w:t>parts:</w:t>
      </w:r>
      <w:r w:rsidRPr="00841B00">
        <w:rPr>
          <w:color w:val="231F20"/>
          <w:spacing w:val="-6"/>
          <w:lang w:val="en-US"/>
        </w:rPr>
        <w:t xml:space="preserve"> </w:t>
      </w:r>
      <w:r w:rsidRPr="00841B00">
        <w:rPr>
          <w:color w:val="231F20"/>
          <w:lang w:val="en-US"/>
        </w:rPr>
        <w:t>the</w:t>
      </w:r>
      <w:r w:rsidRPr="00841B00">
        <w:rPr>
          <w:color w:val="231F20"/>
          <w:spacing w:val="-5"/>
          <w:lang w:val="en-US"/>
        </w:rPr>
        <w:t xml:space="preserve"> </w:t>
      </w:r>
      <w:r w:rsidRPr="00841B00">
        <w:rPr>
          <w:color w:val="231F20"/>
          <w:lang w:val="en-US"/>
        </w:rPr>
        <w:t>abstract</w:t>
      </w:r>
      <w:r w:rsidRPr="00841B00">
        <w:rPr>
          <w:color w:val="231F20"/>
          <w:spacing w:val="-5"/>
          <w:lang w:val="en-US"/>
        </w:rPr>
        <w:t xml:space="preserve"> </w:t>
      </w:r>
      <w:r w:rsidRPr="00841B00">
        <w:rPr>
          <w:color w:val="231F20"/>
          <w:lang w:val="en-US"/>
        </w:rPr>
        <w:t>for</w:t>
      </w:r>
      <w:r w:rsidRPr="00841B00">
        <w:rPr>
          <w:color w:val="231F20"/>
          <w:spacing w:val="-6"/>
          <w:lang w:val="en-US"/>
        </w:rPr>
        <w:t xml:space="preserve"> </w:t>
      </w:r>
      <w:r w:rsidRPr="00841B00">
        <w:rPr>
          <w:color w:val="231F20"/>
          <w:lang w:val="en-US"/>
        </w:rPr>
        <w:t>Kom</w:t>
      </w:r>
      <w:r w:rsidRPr="00841B00">
        <w:rPr>
          <w:color w:val="231F20"/>
          <w:spacing w:val="-6"/>
          <w:lang w:val="en-US"/>
        </w:rPr>
        <w:t xml:space="preserve"> </w:t>
      </w:r>
      <w:r w:rsidRPr="00841B00">
        <w:rPr>
          <w:color w:val="231F20"/>
          <w:lang w:val="en-US"/>
        </w:rPr>
        <w:t>op</w:t>
      </w:r>
      <w:r w:rsidRPr="00841B00">
        <w:rPr>
          <w:color w:val="231F20"/>
          <w:spacing w:val="-6"/>
          <w:lang w:val="en-US"/>
        </w:rPr>
        <w:t xml:space="preserve"> </w:t>
      </w:r>
      <w:proofErr w:type="spellStart"/>
      <w:r w:rsidRPr="00841B00">
        <w:rPr>
          <w:color w:val="231F20"/>
          <w:lang w:val="en-US"/>
        </w:rPr>
        <w:t>tegen</w:t>
      </w:r>
      <w:proofErr w:type="spellEnd"/>
      <w:r w:rsidRPr="00841B00">
        <w:rPr>
          <w:color w:val="231F20"/>
          <w:spacing w:val="-5"/>
          <w:lang w:val="en-US"/>
        </w:rPr>
        <w:t xml:space="preserve"> </w:t>
      </w:r>
      <w:proofErr w:type="spellStart"/>
      <w:r w:rsidRPr="00841B00">
        <w:rPr>
          <w:color w:val="231F20"/>
          <w:lang w:val="en-US"/>
        </w:rPr>
        <w:t>Kanker's</w:t>
      </w:r>
      <w:proofErr w:type="spellEnd"/>
      <w:r w:rsidRPr="00841B00">
        <w:rPr>
          <w:color w:val="231F20"/>
          <w:spacing w:val="-4"/>
          <w:lang w:val="en-US"/>
        </w:rPr>
        <w:t xml:space="preserve"> </w:t>
      </w:r>
      <w:r w:rsidR="00EA5B79">
        <w:rPr>
          <w:color w:val="231F20"/>
          <w:lang w:val="en-US"/>
        </w:rPr>
        <w:t>Clinical</w:t>
      </w:r>
      <w:r w:rsidR="00EA5B79" w:rsidRPr="00841B00">
        <w:rPr>
          <w:color w:val="231F20"/>
          <w:spacing w:val="-6"/>
          <w:lang w:val="en-US"/>
        </w:rPr>
        <w:t xml:space="preserve"> </w:t>
      </w:r>
      <w:r w:rsidR="00711E95">
        <w:rPr>
          <w:color w:val="231F20"/>
          <w:spacing w:val="-6"/>
          <w:lang w:val="en-US"/>
        </w:rPr>
        <w:t xml:space="preserve">Expert </w:t>
      </w:r>
      <w:r w:rsidRPr="00841B00">
        <w:rPr>
          <w:color w:val="231F20"/>
          <w:lang w:val="en-US"/>
        </w:rPr>
        <w:t>Commission (</w:t>
      </w:r>
      <w:r w:rsidR="00EA5B79" w:rsidRPr="00841B00">
        <w:rPr>
          <w:color w:val="231F20"/>
          <w:lang w:val="en-US"/>
        </w:rPr>
        <w:t>'</w:t>
      </w:r>
      <w:proofErr w:type="spellStart"/>
      <w:r w:rsidR="00EA5B79">
        <w:rPr>
          <w:color w:val="231F20"/>
          <w:lang w:val="en-US"/>
        </w:rPr>
        <w:t>klinische</w:t>
      </w:r>
      <w:proofErr w:type="spellEnd"/>
      <w:r w:rsidR="00EA5B79" w:rsidRPr="00841B00">
        <w:rPr>
          <w:color w:val="231F20"/>
          <w:spacing w:val="-8"/>
          <w:lang w:val="en-US"/>
        </w:rPr>
        <w:t xml:space="preserve"> </w:t>
      </w:r>
      <w:r w:rsidR="00711E95">
        <w:rPr>
          <w:color w:val="231F20"/>
          <w:spacing w:val="-8"/>
          <w:lang w:val="en-US"/>
        </w:rPr>
        <w:t>experten</w:t>
      </w:r>
      <w:r w:rsidRPr="00841B00">
        <w:rPr>
          <w:color w:val="231F20"/>
          <w:lang w:val="en-US"/>
        </w:rPr>
        <w:t>commissie')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and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the</w:t>
      </w:r>
      <w:r w:rsidRPr="00841B00">
        <w:rPr>
          <w:color w:val="231F20"/>
          <w:spacing w:val="-7"/>
          <w:lang w:val="en-US"/>
        </w:rPr>
        <w:t xml:space="preserve"> </w:t>
      </w:r>
      <w:r w:rsidRPr="00841B00">
        <w:rPr>
          <w:color w:val="231F20"/>
          <w:lang w:val="en-US"/>
        </w:rPr>
        <w:t>abstract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for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its</w:t>
      </w:r>
      <w:r w:rsidRPr="00841B00">
        <w:rPr>
          <w:color w:val="231F20"/>
          <w:spacing w:val="-8"/>
          <w:lang w:val="en-US"/>
        </w:rPr>
        <w:t xml:space="preserve"> </w:t>
      </w:r>
      <w:r w:rsidR="00711E95">
        <w:rPr>
          <w:color w:val="231F20"/>
          <w:spacing w:val="-8"/>
          <w:lang w:val="en-US"/>
        </w:rPr>
        <w:t xml:space="preserve">Biomedical </w:t>
      </w:r>
      <w:r w:rsidRPr="00841B00">
        <w:rPr>
          <w:color w:val="231F20"/>
          <w:lang w:val="en-US"/>
        </w:rPr>
        <w:t>Patient</w:t>
      </w:r>
      <w:r w:rsidRPr="00841B00">
        <w:rPr>
          <w:color w:val="231F20"/>
          <w:spacing w:val="-7"/>
          <w:lang w:val="en-US"/>
        </w:rPr>
        <w:t xml:space="preserve"> </w:t>
      </w:r>
      <w:r w:rsidRPr="00841B00">
        <w:rPr>
          <w:color w:val="231F20"/>
          <w:lang w:val="en-US"/>
        </w:rPr>
        <w:t>Commission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('</w:t>
      </w:r>
      <w:proofErr w:type="spellStart"/>
      <w:r w:rsidR="00711E95">
        <w:rPr>
          <w:color w:val="231F20"/>
          <w:lang w:val="en-US"/>
        </w:rPr>
        <w:t>biomedische</w:t>
      </w:r>
      <w:proofErr w:type="spellEnd"/>
      <w:r w:rsidR="00711E95">
        <w:rPr>
          <w:color w:val="231F20"/>
          <w:lang w:val="en-US"/>
        </w:rPr>
        <w:t xml:space="preserve"> </w:t>
      </w:r>
      <w:r w:rsidRPr="00841B00">
        <w:rPr>
          <w:color w:val="231F20"/>
          <w:lang w:val="en-US"/>
        </w:rPr>
        <w:t>patiëntencommissie').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The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application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is</w:t>
      </w:r>
      <w:r w:rsidRPr="00841B00">
        <w:rPr>
          <w:color w:val="231F20"/>
          <w:spacing w:val="-8"/>
          <w:lang w:val="en-US"/>
        </w:rPr>
        <w:t xml:space="preserve"> </w:t>
      </w:r>
      <w:r w:rsidRPr="00841B00">
        <w:rPr>
          <w:color w:val="231F20"/>
          <w:lang w:val="en-US"/>
        </w:rPr>
        <w:t>not complete unless both abstracts are filled out completely and</w:t>
      </w:r>
      <w:r w:rsidRPr="00841B00">
        <w:rPr>
          <w:color w:val="231F20"/>
          <w:spacing w:val="-12"/>
          <w:lang w:val="en-US"/>
        </w:rPr>
        <w:t xml:space="preserve"> </w:t>
      </w:r>
      <w:r w:rsidRPr="00841B00">
        <w:rPr>
          <w:color w:val="231F20"/>
          <w:lang w:val="en-US"/>
        </w:rPr>
        <w:t>signed.</w:t>
      </w:r>
    </w:p>
    <w:p w14:paraId="5DE628D4" w14:textId="77777777" w:rsidR="00333157" w:rsidRPr="00841B00" w:rsidRDefault="00333157" w:rsidP="003A079E">
      <w:pPr>
        <w:pStyle w:val="Plattetekst"/>
        <w:kinsoku w:val="0"/>
        <w:overflowPunct w:val="0"/>
        <w:ind w:left="850" w:right="1651"/>
        <w:jc w:val="both"/>
        <w:rPr>
          <w:color w:val="231F20"/>
          <w:lang w:val="en-US"/>
        </w:rPr>
        <w:sectPr w:rsidR="00333157" w:rsidRPr="00841B00">
          <w:type w:val="continuous"/>
          <w:pgSz w:w="11910" w:h="16840"/>
          <w:pgMar w:top="0" w:right="0" w:bottom="280" w:left="0" w:header="708" w:footer="708" w:gutter="0"/>
          <w:cols w:space="708"/>
          <w:noEndnote/>
        </w:sect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7133"/>
      </w:tblGrid>
      <w:tr w:rsidR="00333157" w:rsidRPr="002504B3" w14:paraId="173426D0" w14:textId="77777777">
        <w:trPr>
          <w:trHeight w:val="421"/>
        </w:trPr>
        <w:tc>
          <w:tcPr>
            <w:tcW w:w="1018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</w:tcPr>
          <w:p w14:paraId="61B927AE" w14:textId="63EFBBE5" w:rsidR="00333157" w:rsidRPr="00214B63" w:rsidRDefault="005E2806" w:rsidP="00491750">
            <w:pPr>
              <w:pStyle w:val="TableParagraph"/>
              <w:kinsoku w:val="0"/>
              <w:overflowPunct w:val="0"/>
              <w:ind w:left="113"/>
              <w:rPr>
                <w:b/>
                <w:bCs/>
                <w:color w:val="231F20"/>
                <w:sz w:val="28"/>
                <w:szCs w:val="28"/>
                <w:lang w:val="en-US"/>
              </w:rPr>
            </w:pPr>
            <w:r w:rsidRPr="00214B63">
              <w:rPr>
                <w:b/>
                <w:bCs/>
                <w:color w:val="231F20"/>
                <w:sz w:val="28"/>
                <w:szCs w:val="28"/>
                <w:lang w:val="en-US"/>
              </w:rPr>
              <w:lastRenderedPageBreak/>
              <w:t xml:space="preserve">Title of </w:t>
            </w:r>
            <w:r w:rsidR="0018728D" w:rsidRPr="00214B63">
              <w:rPr>
                <w:b/>
                <w:bCs/>
                <w:color w:val="231F20"/>
                <w:sz w:val="28"/>
                <w:szCs w:val="28"/>
                <w:lang w:val="en-US"/>
              </w:rPr>
              <w:t xml:space="preserve">the </w:t>
            </w:r>
            <w:r w:rsidR="008A5860">
              <w:rPr>
                <w:b/>
                <w:bCs/>
                <w:color w:val="231F20"/>
                <w:sz w:val="28"/>
                <w:szCs w:val="28"/>
                <w:lang w:val="en-US"/>
              </w:rPr>
              <w:t>study</w:t>
            </w:r>
            <w:r w:rsidR="00214B63" w:rsidRPr="00214B63">
              <w:rPr>
                <w:b/>
                <w:bCs/>
                <w:color w:val="231F20"/>
                <w:sz w:val="28"/>
                <w:szCs w:val="28"/>
                <w:lang w:val="en-US"/>
              </w:rPr>
              <w:t>:</w:t>
            </w:r>
          </w:p>
        </w:tc>
      </w:tr>
      <w:tr w:rsidR="00333157" w:rsidRPr="002504B3" w14:paraId="125F848B" w14:textId="77777777">
        <w:trPr>
          <w:trHeight w:val="361"/>
        </w:trPr>
        <w:tc>
          <w:tcPr>
            <w:tcW w:w="1018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C1C2EB" w14:textId="77777777" w:rsidR="00333157" w:rsidRPr="00214B63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33157" w14:paraId="76C7419B" w14:textId="77777777">
        <w:trPr>
          <w:trHeight w:val="421"/>
        </w:trPr>
        <w:tc>
          <w:tcPr>
            <w:tcW w:w="30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756C93CC" w14:textId="4B059209" w:rsidR="00333157" w:rsidRPr="00214B63" w:rsidRDefault="005E2806" w:rsidP="003A079E">
            <w:pPr>
              <w:pStyle w:val="TableParagraph"/>
              <w:kinsoku w:val="0"/>
              <w:overflowPunct w:val="0"/>
              <w:ind w:left="113"/>
              <w:rPr>
                <w:b/>
                <w:bCs/>
                <w:color w:val="231F20"/>
                <w:sz w:val="28"/>
                <w:szCs w:val="28"/>
              </w:rPr>
            </w:pPr>
            <w:proofErr w:type="spellStart"/>
            <w:r w:rsidRPr="00214B63">
              <w:rPr>
                <w:b/>
                <w:bCs/>
                <w:color w:val="231F20"/>
                <w:sz w:val="28"/>
                <w:szCs w:val="28"/>
              </w:rPr>
              <w:t>Duration</w:t>
            </w:r>
            <w:proofErr w:type="spellEnd"/>
            <w:r w:rsidRPr="00214B63">
              <w:rPr>
                <w:b/>
                <w:bCs/>
                <w:color w:val="231F20"/>
                <w:sz w:val="28"/>
                <w:szCs w:val="28"/>
              </w:rPr>
              <w:t xml:space="preserve"> of </w:t>
            </w:r>
            <w:proofErr w:type="spellStart"/>
            <w:r w:rsidR="0018728D" w:rsidRPr="00214B63">
              <w:rPr>
                <w:b/>
                <w:bCs/>
                <w:color w:val="231F20"/>
                <w:sz w:val="28"/>
                <w:szCs w:val="28"/>
              </w:rPr>
              <w:t>the</w:t>
            </w:r>
            <w:proofErr w:type="spellEnd"/>
            <w:r w:rsidR="0018728D" w:rsidRPr="00214B63">
              <w:rPr>
                <w:b/>
                <w:bCs/>
                <w:color w:val="231F20"/>
                <w:sz w:val="28"/>
                <w:szCs w:val="28"/>
              </w:rPr>
              <w:t xml:space="preserve"> </w:t>
            </w:r>
            <w:proofErr w:type="spellStart"/>
            <w:r w:rsidR="008A5860">
              <w:rPr>
                <w:b/>
                <w:bCs/>
                <w:color w:val="231F20"/>
                <w:sz w:val="28"/>
                <w:szCs w:val="28"/>
              </w:rPr>
              <w:t>study</w:t>
            </w:r>
            <w:proofErr w:type="spellEnd"/>
            <w:r w:rsidR="00214B63" w:rsidRPr="00214B63">
              <w:rPr>
                <w:b/>
                <w:bCs/>
                <w:color w:val="231F20"/>
                <w:sz w:val="28"/>
                <w:szCs w:val="28"/>
              </w:rPr>
              <w:t>:</w:t>
            </w:r>
          </w:p>
        </w:tc>
        <w:tc>
          <w:tcPr>
            <w:tcW w:w="71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6EE800" w14:textId="77777777" w:rsidR="00333157" w:rsidRPr="00214B63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157" w14:paraId="29207284" w14:textId="77777777">
        <w:trPr>
          <w:trHeight w:val="421"/>
        </w:trPr>
        <w:tc>
          <w:tcPr>
            <w:tcW w:w="30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552CCFF1" w14:textId="1FC2FF70" w:rsidR="00333157" w:rsidRPr="00214B63" w:rsidRDefault="005E2806" w:rsidP="003A079E">
            <w:pPr>
              <w:pStyle w:val="TableParagraph"/>
              <w:kinsoku w:val="0"/>
              <w:overflowPunct w:val="0"/>
              <w:ind w:left="113"/>
              <w:rPr>
                <w:b/>
                <w:bCs/>
                <w:color w:val="231F20"/>
                <w:sz w:val="28"/>
                <w:szCs w:val="28"/>
              </w:rPr>
            </w:pPr>
            <w:proofErr w:type="spellStart"/>
            <w:r w:rsidRPr="00214B63">
              <w:rPr>
                <w:b/>
                <w:bCs/>
                <w:color w:val="231F20"/>
                <w:sz w:val="28"/>
                <w:szCs w:val="28"/>
              </w:rPr>
              <w:t>Requested</w:t>
            </w:r>
            <w:proofErr w:type="spellEnd"/>
            <w:r w:rsidRPr="00214B63">
              <w:rPr>
                <w:b/>
                <w:bCs/>
                <w:color w:val="231F20"/>
                <w:sz w:val="28"/>
                <w:szCs w:val="28"/>
              </w:rPr>
              <w:t xml:space="preserve"> budget</w:t>
            </w:r>
            <w:r w:rsidR="00214B63" w:rsidRPr="00214B63">
              <w:rPr>
                <w:b/>
                <w:bCs/>
                <w:color w:val="231F20"/>
                <w:sz w:val="28"/>
                <w:szCs w:val="28"/>
              </w:rPr>
              <w:t>:</w:t>
            </w:r>
          </w:p>
        </w:tc>
        <w:tc>
          <w:tcPr>
            <w:tcW w:w="71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323B79" w14:textId="77777777" w:rsidR="00333157" w:rsidRPr="00214B63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25C8" w:rsidRPr="00D70FB1" w14:paraId="32D7A5D8" w14:textId="77777777">
        <w:trPr>
          <w:trHeight w:val="421"/>
        </w:trPr>
        <w:tc>
          <w:tcPr>
            <w:tcW w:w="30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04161D8E" w14:textId="16582CA5" w:rsidR="00A425C8" w:rsidRPr="000152BF" w:rsidRDefault="003750A3" w:rsidP="003A079E">
            <w:pPr>
              <w:pStyle w:val="TableParagraph"/>
              <w:kinsoku w:val="0"/>
              <w:overflowPunct w:val="0"/>
              <w:ind w:left="113"/>
              <w:rPr>
                <w:b/>
                <w:bCs/>
                <w:color w:val="231F2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231F20"/>
                <w:sz w:val="28"/>
                <w:szCs w:val="28"/>
                <w:lang w:val="en-US"/>
              </w:rPr>
              <w:t>Domain</w:t>
            </w:r>
            <w:r w:rsidR="00BC4077">
              <w:rPr>
                <w:b/>
                <w:bCs/>
                <w:color w:val="231F20"/>
                <w:sz w:val="28"/>
                <w:szCs w:val="28"/>
                <w:lang w:val="en-US"/>
              </w:rPr>
              <w:t xml:space="preserve"> of </w:t>
            </w:r>
            <w:r>
              <w:rPr>
                <w:b/>
                <w:bCs/>
                <w:color w:val="231F20"/>
                <w:sz w:val="28"/>
                <w:szCs w:val="28"/>
                <w:lang w:val="en-US"/>
              </w:rPr>
              <w:t>treatment modality</w:t>
            </w:r>
          </w:p>
          <w:p w14:paraId="4641C160" w14:textId="3DCA58D9" w:rsidR="005D6E1D" w:rsidRPr="000152BF" w:rsidRDefault="005D6E1D" w:rsidP="003A079E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8"/>
                <w:szCs w:val="28"/>
                <w:lang w:val="en-US"/>
              </w:rPr>
            </w:pPr>
            <w:r w:rsidRPr="000152BF">
              <w:rPr>
                <w:color w:val="231F20"/>
                <w:sz w:val="20"/>
                <w:szCs w:val="20"/>
                <w:lang w:val="en-US"/>
              </w:rPr>
              <w:t>(</w:t>
            </w:r>
            <w:r w:rsidR="00BC4077">
              <w:rPr>
                <w:color w:val="231F20"/>
                <w:sz w:val="20"/>
                <w:szCs w:val="20"/>
                <w:lang w:val="en-US"/>
              </w:rPr>
              <w:t xml:space="preserve">choose as appropriate, </w:t>
            </w:r>
            <w:r w:rsidRPr="000152BF">
              <w:rPr>
                <w:color w:val="231F20"/>
                <w:sz w:val="20"/>
                <w:szCs w:val="20"/>
                <w:lang w:val="en-US"/>
              </w:rPr>
              <w:t>only 1 option is allowed)</w:t>
            </w:r>
          </w:p>
        </w:tc>
        <w:tc>
          <w:tcPr>
            <w:tcW w:w="713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12864F" w14:textId="569ED723" w:rsidR="00A425C8" w:rsidRPr="00D70FB1" w:rsidRDefault="00A92E40" w:rsidP="005D6E1D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Conventional cancer treatment</w:t>
            </w:r>
            <w:r w:rsidR="00C33E53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FA4B7A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study </w:t>
            </w:r>
            <w:r w:rsidR="009E6FF7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(mainly) </w:t>
            </w:r>
            <w:r w:rsidR="00FA4B7A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focusses on</w:t>
            </w:r>
            <w:r w:rsidR="00C33E53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treatment of the cancer itself</w:t>
            </w:r>
          </w:p>
          <w:p w14:paraId="35132D17" w14:textId="77777777" w:rsidR="00BC4077" w:rsidRPr="00D70FB1" w:rsidRDefault="00BC4077" w:rsidP="000152BF">
            <w:pPr>
              <w:pStyle w:val="TableParagraph"/>
              <w:kinsoku w:val="0"/>
              <w:overflowPunct w:val="0"/>
              <w:ind w:left="7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3A4582D" w14:textId="5353E986" w:rsidR="005D6E1D" w:rsidRPr="000152BF" w:rsidRDefault="00C33E53" w:rsidP="000152BF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Supportive </w:t>
            </w:r>
            <w:r w:rsidR="00925703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cancer </w:t>
            </w:r>
            <w:r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treatment: </w:t>
            </w:r>
            <w:r w:rsidR="00FA4B7A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study </w:t>
            </w:r>
            <w:r w:rsidR="009E6FF7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(mainly) </w:t>
            </w:r>
            <w:r w:rsidR="00FA4B7A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focusses on </w:t>
            </w:r>
            <w:r w:rsidR="008F0094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prevention and management of adverse effects </w:t>
            </w:r>
            <w:r w:rsidR="00F97858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="008F0094" w:rsidRPr="00D70F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cancer and/or its treatment</w:t>
            </w:r>
          </w:p>
        </w:tc>
      </w:tr>
    </w:tbl>
    <w:p w14:paraId="5CD5F876" w14:textId="77777777" w:rsidR="00333157" w:rsidRPr="000152BF" w:rsidRDefault="00333157" w:rsidP="003A079E">
      <w:pPr>
        <w:pStyle w:val="Plattetekst"/>
        <w:kinsoku w:val="0"/>
        <w:overflowPunct w:val="0"/>
        <w:spacing w:before="5"/>
        <w:rPr>
          <w:sz w:val="16"/>
          <w:szCs w:val="16"/>
          <w:lang w:val="en-US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3089"/>
        <w:gridCol w:w="3861"/>
      </w:tblGrid>
      <w:tr w:rsidR="00333157" w:rsidRPr="00D70FB1" w14:paraId="48FA3A40" w14:textId="77777777" w:rsidTr="12DBF774">
        <w:trPr>
          <w:trHeight w:val="661"/>
        </w:trPr>
        <w:tc>
          <w:tcPr>
            <w:tcW w:w="10202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</w:tcPr>
          <w:p w14:paraId="0A245DAD" w14:textId="351A2E79" w:rsidR="00C10FAF" w:rsidRDefault="008A6DD8" w:rsidP="003650D2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31F20"/>
                <w:sz w:val="28"/>
                <w:szCs w:val="28"/>
                <w:lang w:val="en-US"/>
              </w:rPr>
              <w:t>Responsible a</w:t>
            </w:r>
            <w:r w:rsidR="37E4899E" w:rsidRPr="12DBF774">
              <w:rPr>
                <w:b/>
                <w:bCs/>
                <w:color w:val="231F20"/>
                <w:sz w:val="28"/>
                <w:szCs w:val="28"/>
                <w:lang w:val="en-US"/>
              </w:rPr>
              <w:t>pplicants</w:t>
            </w:r>
            <w:r w:rsidR="1249DFA8" w:rsidRPr="12DBF774">
              <w:rPr>
                <w:color w:val="231F20"/>
                <w:sz w:val="20"/>
                <w:szCs w:val="20"/>
                <w:lang w:val="en-US"/>
              </w:rPr>
              <w:t>.</w:t>
            </w:r>
            <w:r w:rsidR="59B15BF8" w:rsidRPr="12DBF774">
              <w:rPr>
                <w:color w:val="231F20"/>
                <w:sz w:val="20"/>
                <w:szCs w:val="20"/>
                <w:lang w:val="en-US"/>
              </w:rPr>
              <w:t xml:space="preserve"> </w:t>
            </w:r>
          </w:p>
          <w:p w14:paraId="6116F678" w14:textId="52EDDC2C" w:rsidR="00333157" w:rsidRPr="00841B00" w:rsidRDefault="5577C7EE" w:rsidP="003650D2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0"/>
                <w:szCs w:val="20"/>
                <w:lang w:val="en-US"/>
              </w:rPr>
            </w:pPr>
            <w:r w:rsidRPr="12DBF774">
              <w:rPr>
                <w:color w:val="231F20"/>
                <w:sz w:val="20"/>
                <w:szCs w:val="20"/>
                <w:lang w:val="en-US"/>
              </w:rPr>
              <w:t xml:space="preserve">Please restrict the list to the key contributors to the clinical </w:t>
            </w:r>
            <w:r w:rsidR="008A6DD8">
              <w:rPr>
                <w:color w:val="231F20"/>
                <w:sz w:val="20"/>
                <w:szCs w:val="20"/>
                <w:lang w:val="en-US"/>
              </w:rPr>
              <w:t>study</w:t>
            </w:r>
            <w:r w:rsidRPr="12DBF774">
              <w:rPr>
                <w:color w:val="231F20"/>
                <w:sz w:val="20"/>
                <w:szCs w:val="20"/>
                <w:lang w:val="en-US"/>
              </w:rPr>
              <w:t xml:space="preserve">, with a maximum of 10 applicants. </w:t>
            </w:r>
          </w:p>
        </w:tc>
      </w:tr>
      <w:tr w:rsidR="00333157" w14:paraId="47D683E6" w14:textId="77777777" w:rsidTr="12DBF774">
        <w:trPr>
          <w:trHeight w:val="361"/>
        </w:trPr>
        <w:tc>
          <w:tcPr>
            <w:tcW w:w="32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42998F3A" w14:textId="77777777" w:rsidR="00333157" w:rsidRPr="00686704" w:rsidRDefault="005E2806" w:rsidP="003A079E">
            <w:pPr>
              <w:pStyle w:val="TableParagraph"/>
              <w:kinsoku w:val="0"/>
              <w:overflowPunct w:val="0"/>
              <w:spacing w:before="21"/>
              <w:ind w:left="113"/>
              <w:rPr>
                <w:b/>
                <w:bCs/>
                <w:color w:val="231F20"/>
                <w:sz w:val="20"/>
                <w:szCs w:val="20"/>
                <w:lang w:val="en-US"/>
              </w:rPr>
            </w:pPr>
            <w:r w:rsidRPr="00686704">
              <w:rPr>
                <w:b/>
                <w:bCs/>
                <w:color w:val="231F20"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0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18188614" w14:textId="124958FF" w:rsidR="00333157" w:rsidRPr="00686704" w:rsidRDefault="674EC775" w:rsidP="003A079E">
            <w:pPr>
              <w:pStyle w:val="TableParagraph"/>
              <w:kinsoku w:val="0"/>
              <w:overflowPunct w:val="0"/>
              <w:spacing w:before="21"/>
              <w:ind w:left="113"/>
              <w:rPr>
                <w:b/>
                <w:bCs/>
                <w:color w:val="231F20"/>
                <w:sz w:val="20"/>
                <w:szCs w:val="20"/>
                <w:lang w:val="en-US"/>
              </w:rPr>
            </w:pPr>
            <w:r w:rsidRPr="12DBF774">
              <w:rPr>
                <w:b/>
                <w:bCs/>
                <w:color w:val="231F20"/>
                <w:sz w:val="20"/>
                <w:szCs w:val="20"/>
                <w:lang w:val="en-US"/>
              </w:rPr>
              <w:t xml:space="preserve">Role in the </w:t>
            </w:r>
            <w:r w:rsidR="008A6DD8">
              <w:rPr>
                <w:b/>
                <w:bCs/>
                <w:color w:val="231F20"/>
                <w:sz w:val="20"/>
                <w:szCs w:val="20"/>
                <w:lang w:val="en-US"/>
              </w:rPr>
              <w:t>study</w:t>
            </w:r>
            <w:r w:rsidR="008A6DD8" w:rsidRPr="12DBF774">
              <w:rPr>
                <w:b/>
                <w:bCs/>
                <w:color w:val="231F20"/>
                <w:sz w:val="20"/>
                <w:szCs w:val="20"/>
                <w:lang w:val="en-US"/>
              </w:rPr>
              <w:t xml:space="preserve"> </w:t>
            </w:r>
            <w:r w:rsidR="346639C8" w:rsidRPr="12DBF774">
              <w:rPr>
                <w:b/>
                <w:bCs/>
                <w:color w:val="231F20"/>
                <w:sz w:val="20"/>
                <w:szCs w:val="20"/>
                <w:lang w:val="en-US"/>
              </w:rPr>
              <w:t>(</w:t>
            </w:r>
            <w:r w:rsidR="7CB1A6C5" w:rsidRPr="12DBF774">
              <w:rPr>
                <w:b/>
                <w:bCs/>
                <w:color w:val="231F20"/>
                <w:sz w:val="20"/>
                <w:szCs w:val="20"/>
                <w:lang w:val="en-US"/>
              </w:rPr>
              <w:t>principal investigator, co-investigator, co-worker,...</w:t>
            </w:r>
            <w:r w:rsidR="005E2806" w:rsidRPr="12DBF774">
              <w:rPr>
                <w:b/>
                <w:bCs/>
                <w:color w:val="231F20"/>
                <w:sz w:val="20"/>
                <w:szCs w:val="20"/>
                <w:lang w:val="en-US"/>
              </w:rPr>
              <w:t>)</w:t>
            </w:r>
          </w:p>
        </w:tc>
        <w:tc>
          <w:tcPr>
            <w:tcW w:w="38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7FDC7737" w14:textId="24917E03" w:rsidR="00333157" w:rsidRPr="00686704" w:rsidRDefault="00ED748A" w:rsidP="003A079E">
            <w:pPr>
              <w:pStyle w:val="TableParagraph"/>
              <w:kinsoku w:val="0"/>
              <w:overflowPunct w:val="0"/>
              <w:spacing w:before="21"/>
              <w:ind w:left="114"/>
              <w:rPr>
                <w:b/>
                <w:bCs/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31F20"/>
                <w:sz w:val="20"/>
                <w:szCs w:val="20"/>
                <w:lang w:val="en-US"/>
              </w:rPr>
              <w:t xml:space="preserve">Research unit, </w:t>
            </w:r>
            <w:r w:rsidR="0018728D">
              <w:rPr>
                <w:b/>
                <w:bCs/>
                <w:color w:val="231F20"/>
                <w:sz w:val="20"/>
                <w:szCs w:val="20"/>
                <w:lang w:val="en-US"/>
              </w:rPr>
              <w:t>i</w:t>
            </w:r>
            <w:r w:rsidR="005E2806" w:rsidRPr="00686704">
              <w:rPr>
                <w:b/>
                <w:bCs/>
                <w:color w:val="231F20"/>
                <w:sz w:val="20"/>
                <w:szCs w:val="20"/>
                <w:lang w:val="en-US"/>
              </w:rPr>
              <w:t>nstitute, address</w:t>
            </w:r>
          </w:p>
        </w:tc>
      </w:tr>
      <w:tr w:rsidR="00333157" w14:paraId="7100153E" w14:textId="77777777" w:rsidTr="12DBF774">
        <w:trPr>
          <w:trHeight w:val="361"/>
        </w:trPr>
        <w:tc>
          <w:tcPr>
            <w:tcW w:w="32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8EDF68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1D4BE3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F4F24C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157" w14:paraId="67985BF2" w14:textId="77777777" w:rsidTr="12DBF774">
        <w:trPr>
          <w:trHeight w:val="361"/>
        </w:trPr>
        <w:tc>
          <w:tcPr>
            <w:tcW w:w="32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3BCEE1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7C622F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CF73C0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157" w14:paraId="1E2F5A95" w14:textId="77777777" w:rsidTr="12DBF774">
        <w:trPr>
          <w:trHeight w:val="361"/>
        </w:trPr>
        <w:tc>
          <w:tcPr>
            <w:tcW w:w="32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0C52E4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D4D7F6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6DB7C2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73597F" w14:textId="77777777" w:rsidR="00333157" w:rsidRDefault="00333157" w:rsidP="003A079E">
      <w:pPr>
        <w:rPr>
          <w:sz w:val="16"/>
          <w:szCs w:val="16"/>
        </w:rPr>
      </w:pPr>
    </w:p>
    <w:p w14:paraId="23E05404" w14:textId="77777777" w:rsidR="00AF4BE4" w:rsidRPr="00AF4BE4" w:rsidRDefault="00AF4BE4" w:rsidP="00AF4BE4">
      <w:pPr>
        <w:rPr>
          <w:sz w:val="16"/>
          <w:szCs w:val="16"/>
        </w:rPr>
      </w:pPr>
    </w:p>
    <w:p w14:paraId="60D72513" w14:textId="77777777" w:rsidR="00AF4BE4" w:rsidRPr="00AF4BE4" w:rsidRDefault="00AF4BE4" w:rsidP="00AF4BE4">
      <w:pPr>
        <w:rPr>
          <w:sz w:val="16"/>
          <w:szCs w:val="16"/>
        </w:rPr>
      </w:pPr>
    </w:p>
    <w:p w14:paraId="41AADD7C" w14:textId="77777777" w:rsidR="00AF4BE4" w:rsidRPr="00AF4BE4" w:rsidRDefault="00AF4BE4" w:rsidP="00AF4BE4">
      <w:pPr>
        <w:rPr>
          <w:sz w:val="16"/>
          <w:szCs w:val="16"/>
        </w:rPr>
      </w:pPr>
    </w:p>
    <w:p w14:paraId="36BA1716" w14:textId="77777777" w:rsidR="00AF4BE4" w:rsidRPr="00AF4BE4" w:rsidRDefault="00AF4BE4" w:rsidP="00AF4BE4">
      <w:pPr>
        <w:rPr>
          <w:sz w:val="16"/>
          <w:szCs w:val="16"/>
        </w:rPr>
      </w:pPr>
    </w:p>
    <w:p w14:paraId="5937C1B5" w14:textId="77777777" w:rsidR="00AF4BE4" w:rsidRPr="00AF4BE4" w:rsidRDefault="00AF4BE4" w:rsidP="00AF4BE4">
      <w:pPr>
        <w:rPr>
          <w:sz w:val="16"/>
          <w:szCs w:val="16"/>
        </w:rPr>
      </w:pPr>
    </w:p>
    <w:p w14:paraId="1C0DE077" w14:textId="77777777" w:rsidR="00AF4BE4" w:rsidRPr="00AF4BE4" w:rsidRDefault="00AF4BE4" w:rsidP="00AF4BE4">
      <w:pPr>
        <w:rPr>
          <w:sz w:val="16"/>
          <w:szCs w:val="16"/>
        </w:rPr>
      </w:pPr>
    </w:p>
    <w:p w14:paraId="62583D90" w14:textId="77777777" w:rsidR="00AF4BE4" w:rsidRPr="00AF4BE4" w:rsidRDefault="00AF4BE4" w:rsidP="00AF4BE4">
      <w:pPr>
        <w:rPr>
          <w:sz w:val="16"/>
          <w:szCs w:val="16"/>
        </w:rPr>
      </w:pPr>
    </w:p>
    <w:p w14:paraId="74AC28A5" w14:textId="77777777" w:rsidR="00AF4BE4" w:rsidRPr="00AF4BE4" w:rsidRDefault="00AF4BE4" w:rsidP="00AF4BE4">
      <w:pPr>
        <w:rPr>
          <w:sz w:val="16"/>
          <w:szCs w:val="16"/>
        </w:rPr>
      </w:pPr>
    </w:p>
    <w:p w14:paraId="1B9DF3A4" w14:textId="77777777" w:rsidR="00AF4BE4" w:rsidRPr="00AF4BE4" w:rsidRDefault="00AF4BE4" w:rsidP="00AF4BE4">
      <w:pPr>
        <w:rPr>
          <w:sz w:val="16"/>
          <w:szCs w:val="16"/>
        </w:rPr>
      </w:pPr>
    </w:p>
    <w:p w14:paraId="1D2BEB9B" w14:textId="77777777" w:rsidR="00AF4BE4" w:rsidRPr="00AF4BE4" w:rsidRDefault="00AF4BE4" w:rsidP="00AF4BE4">
      <w:pPr>
        <w:rPr>
          <w:sz w:val="16"/>
          <w:szCs w:val="16"/>
        </w:rPr>
      </w:pPr>
    </w:p>
    <w:p w14:paraId="7A31B535" w14:textId="77777777" w:rsidR="00AF4BE4" w:rsidRPr="00AF4BE4" w:rsidRDefault="00AF4BE4" w:rsidP="00AF4BE4">
      <w:pPr>
        <w:rPr>
          <w:sz w:val="16"/>
          <w:szCs w:val="16"/>
        </w:rPr>
      </w:pPr>
    </w:p>
    <w:p w14:paraId="3B9B2AAA" w14:textId="77777777" w:rsidR="00AF4BE4" w:rsidRPr="00AF4BE4" w:rsidRDefault="00AF4BE4" w:rsidP="00AF4BE4">
      <w:pPr>
        <w:rPr>
          <w:sz w:val="16"/>
          <w:szCs w:val="16"/>
        </w:rPr>
      </w:pPr>
    </w:p>
    <w:p w14:paraId="570199BB" w14:textId="77777777" w:rsidR="00AF4BE4" w:rsidRPr="00AF4BE4" w:rsidRDefault="00AF4BE4" w:rsidP="00AF4BE4">
      <w:pPr>
        <w:rPr>
          <w:sz w:val="16"/>
          <w:szCs w:val="16"/>
        </w:rPr>
      </w:pPr>
    </w:p>
    <w:p w14:paraId="3030F7A5" w14:textId="77777777" w:rsidR="00AF4BE4" w:rsidRPr="00AF4BE4" w:rsidRDefault="00AF4BE4" w:rsidP="00AF4BE4">
      <w:pPr>
        <w:rPr>
          <w:sz w:val="16"/>
          <w:szCs w:val="16"/>
        </w:rPr>
      </w:pPr>
    </w:p>
    <w:p w14:paraId="4FD232F3" w14:textId="77777777" w:rsidR="00AF4BE4" w:rsidRPr="00AF4BE4" w:rsidRDefault="00AF4BE4" w:rsidP="00AF4BE4">
      <w:pPr>
        <w:rPr>
          <w:sz w:val="16"/>
          <w:szCs w:val="16"/>
        </w:rPr>
      </w:pPr>
    </w:p>
    <w:p w14:paraId="77A2E84E" w14:textId="77777777" w:rsidR="00AF4BE4" w:rsidRPr="00AF4BE4" w:rsidRDefault="00AF4BE4" w:rsidP="00AF4BE4">
      <w:pPr>
        <w:rPr>
          <w:sz w:val="16"/>
          <w:szCs w:val="16"/>
        </w:rPr>
      </w:pPr>
    </w:p>
    <w:p w14:paraId="688F21B5" w14:textId="77777777" w:rsidR="00AF4BE4" w:rsidRPr="00AF4BE4" w:rsidRDefault="00AF4BE4" w:rsidP="00AF4BE4">
      <w:pPr>
        <w:rPr>
          <w:sz w:val="16"/>
          <w:szCs w:val="16"/>
        </w:rPr>
      </w:pPr>
    </w:p>
    <w:p w14:paraId="4C4880C7" w14:textId="77777777" w:rsidR="00AF4BE4" w:rsidRPr="00AF4BE4" w:rsidRDefault="00AF4BE4" w:rsidP="00AF4BE4">
      <w:pPr>
        <w:rPr>
          <w:sz w:val="16"/>
          <w:szCs w:val="16"/>
        </w:rPr>
      </w:pPr>
    </w:p>
    <w:p w14:paraId="38565F3E" w14:textId="77777777" w:rsidR="00AF4BE4" w:rsidRPr="00AF4BE4" w:rsidRDefault="00AF4BE4" w:rsidP="00AF4BE4">
      <w:pPr>
        <w:rPr>
          <w:sz w:val="16"/>
          <w:szCs w:val="16"/>
        </w:rPr>
      </w:pPr>
    </w:p>
    <w:p w14:paraId="1C1290BA" w14:textId="77777777" w:rsidR="00AF4BE4" w:rsidRPr="00AF4BE4" w:rsidRDefault="00AF4BE4" w:rsidP="00AF4BE4">
      <w:pPr>
        <w:rPr>
          <w:sz w:val="16"/>
          <w:szCs w:val="16"/>
        </w:rPr>
      </w:pPr>
    </w:p>
    <w:p w14:paraId="3091D1BA" w14:textId="77777777" w:rsidR="00AF4BE4" w:rsidRPr="00AF4BE4" w:rsidRDefault="00AF4BE4" w:rsidP="00AF4BE4">
      <w:pPr>
        <w:rPr>
          <w:sz w:val="16"/>
          <w:szCs w:val="16"/>
        </w:rPr>
      </w:pPr>
    </w:p>
    <w:p w14:paraId="3B369231" w14:textId="77777777" w:rsidR="00AF4BE4" w:rsidRPr="00AF4BE4" w:rsidRDefault="00AF4BE4" w:rsidP="00AF4BE4">
      <w:pPr>
        <w:rPr>
          <w:sz w:val="16"/>
          <w:szCs w:val="16"/>
        </w:rPr>
      </w:pPr>
    </w:p>
    <w:p w14:paraId="23EE5093" w14:textId="77777777" w:rsidR="00AF4BE4" w:rsidRPr="00AF4BE4" w:rsidRDefault="00AF4BE4" w:rsidP="00AF4BE4">
      <w:pPr>
        <w:rPr>
          <w:sz w:val="16"/>
          <w:szCs w:val="16"/>
        </w:rPr>
      </w:pPr>
    </w:p>
    <w:p w14:paraId="7888E965" w14:textId="77777777" w:rsidR="00AF4BE4" w:rsidRPr="00AF4BE4" w:rsidRDefault="00AF4BE4" w:rsidP="00AF4BE4">
      <w:pPr>
        <w:rPr>
          <w:sz w:val="16"/>
          <w:szCs w:val="16"/>
        </w:rPr>
      </w:pPr>
    </w:p>
    <w:p w14:paraId="2E735F53" w14:textId="77777777" w:rsidR="00AF4BE4" w:rsidRPr="00AF4BE4" w:rsidRDefault="00AF4BE4" w:rsidP="00AF4BE4">
      <w:pPr>
        <w:rPr>
          <w:sz w:val="16"/>
          <w:szCs w:val="16"/>
        </w:rPr>
      </w:pPr>
    </w:p>
    <w:p w14:paraId="3802BFB3" w14:textId="77777777" w:rsidR="00AF4BE4" w:rsidRPr="00AF4BE4" w:rsidRDefault="00AF4BE4" w:rsidP="00AF4BE4">
      <w:pPr>
        <w:rPr>
          <w:sz w:val="16"/>
          <w:szCs w:val="16"/>
        </w:rPr>
      </w:pPr>
    </w:p>
    <w:p w14:paraId="5E6FE7A3" w14:textId="77777777" w:rsidR="00AF4BE4" w:rsidRPr="00AF4BE4" w:rsidRDefault="00AF4BE4" w:rsidP="00AF4BE4">
      <w:pPr>
        <w:rPr>
          <w:sz w:val="16"/>
          <w:szCs w:val="16"/>
        </w:rPr>
      </w:pPr>
    </w:p>
    <w:p w14:paraId="1FF20D93" w14:textId="77777777" w:rsidR="00AF4BE4" w:rsidRPr="00AF4BE4" w:rsidRDefault="00AF4BE4" w:rsidP="00AF4BE4">
      <w:pPr>
        <w:rPr>
          <w:sz w:val="16"/>
          <w:szCs w:val="16"/>
        </w:rPr>
      </w:pPr>
    </w:p>
    <w:p w14:paraId="1C941350" w14:textId="77777777" w:rsidR="00AF4BE4" w:rsidRPr="00AF4BE4" w:rsidRDefault="00AF4BE4" w:rsidP="00AF4BE4">
      <w:pPr>
        <w:rPr>
          <w:sz w:val="16"/>
          <w:szCs w:val="16"/>
        </w:rPr>
      </w:pPr>
    </w:p>
    <w:p w14:paraId="1137C49F" w14:textId="77777777" w:rsidR="00AF4BE4" w:rsidRPr="00AF4BE4" w:rsidRDefault="00AF4BE4" w:rsidP="00AF4BE4">
      <w:pPr>
        <w:rPr>
          <w:sz w:val="16"/>
          <w:szCs w:val="16"/>
        </w:rPr>
      </w:pPr>
    </w:p>
    <w:p w14:paraId="4FC52620" w14:textId="77777777" w:rsidR="00AF4BE4" w:rsidRPr="00AF4BE4" w:rsidRDefault="00AF4BE4" w:rsidP="00AF4BE4">
      <w:pPr>
        <w:rPr>
          <w:sz w:val="16"/>
          <w:szCs w:val="16"/>
        </w:rPr>
      </w:pPr>
    </w:p>
    <w:p w14:paraId="183A69C4" w14:textId="77777777" w:rsidR="00AF4BE4" w:rsidRPr="00AF4BE4" w:rsidRDefault="00AF4BE4" w:rsidP="00AF4BE4">
      <w:pPr>
        <w:rPr>
          <w:sz w:val="16"/>
          <w:szCs w:val="16"/>
        </w:rPr>
      </w:pPr>
    </w:p>
    <w:p w14:paraId="37A77B6A" w14:textId="77777777" w:rsidR="00AF4BE4" w:rsidRPr="00AF4BE4" w:rsidRDefault="00AF4BE4" w:rsidP="00AF4BE4">
      <w:pPr>
        <w:rPr>
          <w:sz w:val="16"/>
          <w:szCs w:val="16"/>
        </w:rPr>
      </w:pPr>
    </w:p>
    <w:p w14:paraId="54009B2E" w14:textId="77777777" w:rsidR="00AF4BE4" w:rsidRPr="00AF4BE4" w:rsidRDefault="00AF4BE4" w:rsidP="00AF4BE4">
      <w:pPr>
        <w:rPr>
          <w:sz w:val="16"/>
          <w:szCs w:val="16"/>
        </w:rPr>
      </w:pPr>
    </w:p>
    <w:p w14:paraId="69F4FCB4" w14:textId="77777777" w:rsidR="00AF4BE4" w:rsidRPr="00AF4BE4" w:rsidRDefault="00AF4BE4" w:rsidP="00AF4BE4">
      <w:pPr>
        <w:rPr>
          <w:sz w:val="16"/>
          <w:szCs w:val="16"/>
        </w:rPr>
      </w:pPr>
    </w:p>
    <w:p w14:paraId="19B2CD17" w14:textId="7C9FFA7F" w:rsidR="00A05B41" w:rsidRPr="00A05B41" w:rsidRDefault="00A05B41" w:rsidP="00A05B41">
      <w:pPr>
        <w:tabs>
          <w:tab w:val="left" w:pos="10704"/>
        </w:tabs>
        <w:rPr>
          <w:sz w:val="16"/>
          <w:szCs w:val="16"/>
        </w:rPr>
        <w:sectPr w:rsidR="00A05B41" w:rsidRPr="00A05B41">
          <w:footerReference w:type="default" r:id="rId14"/>
          <w:pgSz w:w="11910" w:h="16840"/>
          <w:pgMar w:top="1120" w:right="0" w:bottom="560" w:left="0" w:header="0" w:footer="368" w:gutter="0"/>
          <w:pgNumType w:start="2"/>
          <w:cols w:space="708"/>
          <w:noEndnote/>
        </w:sect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333157" w:rsidRPr="00D70FB1" w14:paraId="77584224" w14:textId="77777777" w:rsidTr="2E36B0FD">
        <w:trPr>
          <w:trHeight w:val="416"/>
        </w:trPr>
        <w:tc>
          <w:tcPr>
            <w:tcW w:w="101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B71A"/>
          </w:tcPr>
          <w:p w14:paraId="7B729F5A" w14:textId="0E435A26" w:rsidR="00333157" w:rsidRPr="00841B00" w:rsidRDefault="005E2806" w:rsidP="008D1C69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0"/>
                <w:szCs w:val="20"/>
                <w:lang w:val="en-US"/>
              </w:rPr>
            </w:pPr>
            <w:r w:rsidRPr="00841B00">
              <w:rPr>
                <w:b/>
                <w:bCs/>
                <w:color w:val="231F20"/>
                <w:sz w:val="28"/>
                <w:szCs w:val="28"/>
                <w:lang w:val="en-US"/>
              </w:rPr>
              <w:lastRenderedPageBreak/>
              <w:t xml:space="preserve">1 | </w:t>
            </w:r>
            <w:r w:rsidR="008D1C69">
              <w:rPr>
                <w:b/>
                <w:bCs/>
                <w:color w:val="231F20"/>
                <w:sz w:val="28"/>
                <w:szCs w:val="28"/>
                <w:lang w:val="en-US"/>
              </w:rPr>
              <w:t>F</w:t>
            </w:r>
            <w:r w:rsidR="00BC2CAB">
              <w:rPr>
                <w:b/>
                <w:bCs/>
                <w:color w:val="231F20"/>
                <w:sz w:val="28"/>
                <w:szCs w:val="28"/>
                <w:lang w:val="en-US"/>
              </w:rPr>
              <w:t>it-to-</w:t>
            </w:r>
            <w:r w:rsidR="008D1C69">
              <w:rPr>
                <w:b/>
                <w:bCs/>
                <w:color w:val="231F20"/>
                <w:sz w:val="28"/>
                <w:szCs w:val="28"/>
                <w:lang w:val="en-US"/>
              </w:rPr>
              <w:t>call</w:t>
            </w:r>
            <w:r w:rsidRPr="00841B00">
              <w:rPr>
                <w:b/>
                <w:bCs/>
                <w:color w:val="231F20"/>
                <w:sz w:val="28"/>
                <w:szCs w:val="28"/>
                <w:lang w:val="en-US"/>
              </w:rPr>
              <w:t xml:space="preserve"> 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>(max. 1</w:t>
            </w:r>
            <w:r w:rsidR="00796D3A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>page)</w:t>
            </w:r>
          </w:p>
        </w:tc>
      </w:tr>
      <w:tr w:rsidR="00333157" w:rsidRPr="00D70FB1" w14:paraId="4828CF20" w14:textId="77777777" w:rsidTr="2E36B0FD">
        <w:trPr>
          <w:trHeight w:val="836"/>
        </w:trPr>
        <w:tc>
          <w:tcPr>
            <w:tcW w:w="101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D891"/>
          </w:tcPr>
          <w:p w14:paraId="25957145" w14:textId="254FE515" w:rsidR="00796D3A" w:rsidRPr="00383401" w:rsidRDefault="005E2806" w:rsidP="00DA606D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54"/>
              <w:ind w:right="146"/>
              <w:jc w:val="both"/>
              <w:rPr>
                <w:color w:val="231F20"/>
                <w:sz w:val="20"/>
                <w:szCs w:val="20"/>
                <w:lang w:val="en-US"/>
              </w:rPr>
            </w:pPr>
            <w:r w:rsidRPr="00383401">
              <w:rPr>
                <w:color w:val="231F20"/>
                <w:sz w:val="20"/>
                <w:szCs w:val="20"/>
                <w:lang w:val="en-US"/>
              </w:rPr>
              <w:t xml:space="preserve">Describe the </w:t>
            </w:r>
            <w:r w:rsidR="00BC2CAB" w:rsidRPr="00383401">
              <w:rPr>
                <w:color w:val="231F20"/>
                <w:sz w:val="20"/>
                <w:szCs w:val="20"/>
                <w:lang w:val="en-US"/>
              </w:rPr>
              <w:t>concrete need for cancer patients</w:t>
            </w:r>
            <w:r w:rsidRPr="00383401">
              <w:rPr>
                <w:color w:val="231F20"/>
                <w:sz w:val="20"/>
                <w:szCs w:val="20"/>
                <w:lang w:val="en-US"/>
              </w:rPr>
              <w:t xml:space="preserve"> briefly, as well as in which way and to what extent th</w:t>
            </w:r>
            <w:r w:rsidR="005466E9" w:rsidRPr="00383401">
              <w:rPr>
                <w:color w:val="231F20"/>
                <w:sz w:val="20"/>
                <w:szCs w:val="20"/>
                <w:lang w:val="en-US"/>
              </w:rPr>
              <w:t>e</w:t>
            </w:r>
            <w:r w:rsidR="00BC2CAB" w:rsidRPr="00383401">
              <w:rPr>
                <w:color w:val="231F20"/>
                <w:sz w:val="20"/>
                <w:szCs w:val="20"/>
                <w:lang w:val="en-US"/>
              </w:rPr>
              <w:t xml:space="preserve"> proposed</w:t>
            </w:r>
            <w:r w:rsidR="005466E9" w:rsidRPr="00383401">
              <w:rPr>
                <w:color w:val="231F20"/>
                <w:sz w:val="20"/>
                <w:szCs w:val="20"/>
                <w:lang w:val="en-US"/>
              </w:rPr>
              <w:t xml:space="preserve"> research project can contribu</w:t>
            </w:r>
            <w:r w:rsidRPr="00383401">
              <w:rPr>
                <w:color w:val="231F20"/>
                <w:sz w:val="20"/>
                <w:szCs w:val="20"/>
                <w:lang w:val="en-US"/>
              </w:rPr>
              <w:t>te to the solution</w:t>
            </w:r>
            <w:r w:rsidR="00BC2CAB" w:rsidRPr="00383401">
              <w:rPr>
                <w:color w:val="231F20"/>
                <w:sz w:val="20"/>
                <w:szCs w:val="20"/>
                <w:lang w:val="en-US"/>
              </w:rPr>
              <w:t xml:space="preserve"> with focus on maximal patient value</w:t>
            </w:r>
            <w:r w:rsidR="00365749" w:rsidRPr="00383401">
              <w:rPr>
                <w:color w:val="231F20"/>
                <w:sz w:val="20"/>
                <w:szCs w:val="20"/>
                <w:lang w:val="en-US"/>
              </w:rPr>
              <w:t xml:space="preserve"> (as defined within the call</w:t>
            </w:r>
            <w:r w:rsidR="00574555">
              <w:rPr>
                <w:color w:val="231F20"/>
                <w:sz w:val="20"/>
                <w:szCs w:val="20"/>
                <w:lang w:val="en-US"/>
              </w:rPr>
              <w:t xml:space="preserve">; </w:t>
            </w:r>
            <w:hyperlink r:id="rId15" w:history="1">
              <w:r w:rsidR="00574555" w:rsidRPr="00383401">
                <w:rPr>
                  <w:rStyle w:val="Hyperlink"/>
                  <w:sz w:val="20"/>
                  <w:szCs w:val="20"/>
                  <w:lang w:val="en-US"/>
                </w:rPr>
                <w:t>https://www.komoptegenkanker.be/wat-we-doen/onderzoek-en-zorg-financieren/biomedisch-onderzoek</w:t>
              </w:r>
            </w:hyperlink>
            <w:r w:rsidR="00346238">
              <w:rPr>
                <w:color w:val="231F20"/>
                <w:sz w:val="20"/>
                <w:szCs w:val="20"/>
                <w:lang w:val="en-US"/>
              </w:rPr>
              <w:t>).</w:t>
            </w:r>
          </w:p>
          <w:p w14:paraId="3EEC52B1" w14:textId="48980F75" w:rsidR="00796D3A" w:rsidRPr="00383401" w:rsidRDefault="005E2806" w:rsidP="00796D3A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54"/>
              <w:ind w:right="146"/>
              <w:jc w:val="both"/>
              <w:rPr>
                <w:color w:val="231F20"/>
                <w:sz w:val="20"/>
                <w:szCs w:val="20"/>
                <w:lang w:val="en-US"/>
              </w:rPr>
            </w:pPr>
            <w:r w:rsidRPr="00383401">
              <w:rPr>
                <w:color w:val="231F20"/>
                <w:sz w:val="20"/>
                <w:szCs w:val="20"/>
                <w:lang w:val="en-US"/>
              </w:rPr>
              <w:t>Define why this project fits the</w:t>
            </w:r>
            <w:r w:rsidR="00801016" w:rsidRPr="00383401">
              <w:rPr>
                <w:color w:val="231F20"/>
                <w:sz w:val="20"/>
                <w:szCs w:val="20"/>
                <w:lang w:val="en-US"/>
              </w:rPr>
              <w:t xml:space="preserve"> different conditions of the</w:t>
            </w:r>
            <w:r w:rsidRPr="00383401">
              <w:rPr>
                <w:color w:val="231F20"/>
                <w:sz w:val="20"/>
                <w:szCs w:val="20"/>
                <w:lang w:val="en-US"/>
              </w:rPr>
              <w:t xml:space="preserve"> call (as published on the website)</w:t>
            </w:r>
            <w:r w:rsidR="00796D3A" w:rsidRPr="00383401">
              <w:rPr>
                <w:color w:val="231F20"/>
                <w:sz w:val="20"/>
                <w:szCs w:val="20"/>
                <w:lang w:val="en-US"/>
              </w:rPr>
              <w:t>.</w:t>
            </w:r>
            <w:r w:rsidRPr="00383401">
              <w:rPr>
                <w:color w:val="231F20"/>
                <w:sz w:val="20"/>
                <w:szCs w:val="20"/>
                <w:lang w:val="en-US"/>
              </w:rPr>
              <w:t xml:space="preserve"> </w:t>
            </w:r>
          </w:p>
          <w:p w14:paraId="0FEE686D" w14:textId="01B2EA7F" w:rsidR="00796D3A" w:rsidRPr="000152BF" w:rsidRDefault="00796D3A" w:rsidP="2E36B0FD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54"/>
              <w:ind w:right="146"/>
              <w:jc w:val="both"/>
              <w:rPr>
                <w:color w:val="231F20"/>
                <w:sz w:val="20"/>
                <w:szCs w:val="20"/>
                <w:lang w:val="en-US"/>
              </w:rPr>
            </w:pPr>
            <w:r w:rsidRPr="000152BF">
              <w:rPr>
                <w:color w:val="231F20"/>
                <w:sz w:val="20"/>
                <w:szCs w:val="20"/>
                <w:lang w:val="en-US"/>
              </w:rPr>
              <w:t xml:space="preserve">Define </w:t>
            </w:r>
            <w:r w:rsidR="005E2806" w:rsidRPr="000152BF">
              <w:rPr>
                <w:color w:val="231F20"/>
                <w:sz w:val="20"/>
                <w:szCs w:val="20"/>
                <w:lang w:val="en-US"/>
              </w:rPr>
              <w:t xml:space="preserve">why the project is eligible to be funded by Kom op </w:t>
            </w:r>
            <w:proofErr w:type="spellStart"/>
            <w:r w:rsidR="005E2806" w:rsidRPr="000152BF">
              <w:rPr>
                <w:color w:val="231F20"/>
                <w:sz w:val="20"/>
                <w:szCs w:val="20"/>
                <w:lang w:val="en-US"/>
              </w:rPr>
              <w:t>tegen</w:t>
            </w:r>
            <w:proofErr w:type="spellEnd"/>
            <w:r w:rsidR="005E2806" w:rsidRPr="000152BF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E2806" w:rsidRPr="000152BF">
              <w:rPr>
                <w:color w:val="231F20"/>
                <w:sz w:val="20"/>
                <w:szCs w:val="20"/>
                <w:lang w:val="en-US"/>
              </w:rPr>
              <w:t>Kanker</w:t>
            </w:r>
            <w:proofErr w:type="spellEnd"/>
            <w:r w:rsidR="005E2806" w:rsidRPr="000152BF">
              <w:rPr>
                <w:color w:val="231F20"/>
                <w:sz w:val="20"/>
                <w:szCs w:val="20"/>
                <w:lang w:val="en-US"/>
              </w:rPr>
              <w:t xml:space="preserve"> (no commercial interest</w:t>
            </w:r>
            <w:r w:rsidR="00365749" w:rsidRPr="000152BF">
              <w:rPr>
                <w:color w:val="231F20"/>
                <w:sz w:val="20"/>
                <w:szCs w:val="20"/>
                <w:lang w:val="en-US"/>
              </w:rPr>
              <w:t>, limited funding opportunities</w:t>
            </w:r>
            <w:r w:rsidR="00D34A78" w:rsidRPr="000152BF">
              <w:rPr>
                <w:color w:val="231F20"/>
                <w:sz w:val="20"/>
                <w:szCs w:val="20"/>
                <w:lang w:val="en-US"/>
              </w:rPr>
              <w:t xml:space="preserve">, </w:t>
            </w:r>
            <w:r w:rsidR="007F421B" w:rsidRPr="000152BF">
              <w:rPr>
                <w:color w:val="231F20"/>
                <w:sz w:val="20"/>
                <w:szCs w:val="20"/>
                <w:lang w:val="en-US"/>
              </w:rPr>
              <w:t xml:space="preserve">conditions </w:t>
            </w:r>
            <w:r w:rsidR="006D481D" w:rsidRPr="000152BF">
              <w:rPr>
                <w:color w:val="231F20"/>
                <w:sz w:val="20"/>
                <w:szCs w:val="20"/>
                <w:lang w:val="en-US"/>
              </w:rPr>
              <w:t xml:space="preserve">in relation to public-private partnerships </w:t>
            </w:r>
            <w:r w:rsidR="00D34A78" w:rsidRPr="000152BF">
              <w:rPr>
                <w:color w:val="231F20"/>
                <w:sz w:val="20"/>
                <w:szCs w:val="20"/>
                <w:lang w:val="en-US"/>
              </w:rPr>
              <w:t>if applicable</w:t>
            </w:r>
            <w:r w:rsidR="005E2806" w:rsidRPr="000152BF">
              <w:rPr>
                <w:color w:val="231F20"/>
                <w:sz w:val="20"/>
                <w:szCs w:val="20"/>
                <w:lang w:val="en-US"/>
              </w:rPr>
              <w:t>).</w:t>
            </w:r>
            <w:r w:rsidRPr="000152BF">
              <w:rPr>
                <w:lang w:val="en-US"/>
              </w:rPr>
              <w:tab/>
            </w:r>
          </w:p>
        </w:tc>
      </w:tr>
      <w:tr w:rsidR="00333157" w:rsidRPr="00D70FB1" w14:paraId="4941FAA2" w14:textId="77777777" w:rsidTr="2E36B0FD">
        <w:trPr>
          <w:trHeight w:val="356"/>
        </w:trPr>
        <w:tc>
          <w:tcPr>
            <w:tcW w:w="101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054C0A" w14:textId="77777777" w:rsidR="00333157" w:rsidRDefault="00333157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A4C308" w14:textId="77777777" w:rsidR="00796D3A" w:rsidRDefault="00796D3A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9EDAEF" w14:textId="02203BDA" w:rsidR="00796D3A" w:rsidRPr="00841B00" w:rsidRDefault="00796D3A" w:rsidP="003A07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33903B4" w14:textId="77777777" w:rsidR="00333157" w:rsidRPr="00841B00" w:rsidRDefault="00333157" w:rsidP="003A079E">
      <w:pPr>
        <w:pStyle w:val="Plattetekst"/>
        <w:kinsoku w:val="0"/>
        <w:overflowPunct w:val="0"/>
        <w:spacing w:before="5"/>
        <w:rPr>
          <w:sz w:val="16"/>
          <w:szCs w:val="16"/>
          <w:lang w:val="en-US"/>
        </w:rPr>
      </w:pPr>
    </w:p>
    <w:p w14:paraId="63C950C1" w14:textId="77777777" w:rsidR="00333157" w:rsidRPr="00841B00" w:rsidRDefault="00333157" w:rsidP="003A079E">
      <w:pPr>
        <w:rPr>
          <w:sz w:val="16"/>
          <w:szCs w:val="16"/>
          <w:lang w:val="en-US"/>
        </w:rPr>
        <w:sectPr w:rsidR="00333157" w:rsidRPr="00841B00">
          <w:pgSz w:w="11910" w:h="16840"/>
          <w:pgMar w:top="1120" w:right="0" w:bottom="560" w:left="0" w:header="0" w:footer="368" w:gutter="0"/>
          <w:cols w:space="708"/>
          <w:noEndnote/>
        </w:sectPr>
      </w:pPr>
    </w:p>
    <w:tbl>
      <w:tblPr>
        <w:tblW w:w="10185" w:type="dxa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333157" w14:paraId="559F049B" w14:textId="77777777" w:rsidTr="00F75912">
        <w:trPr>
          <w:trHeight w:val="42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</w:tcPr>
          <w:p w14:paraId="3D2BD534" w14:textId="1AB87D24" w:rsidR="00333157" w:rsidRDefault="005F4D5D" w:rsidP="00DC7E30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lastRenderedPageBreak/>
              <w:t>2</w:t>
            </w:r>
            <w:r w:rsidR="005E2806">
              <w:rPr>
                <w:b/>
                <w:bCs/>
                <w:color w:val="231F20"/>
                <w:sz w:val="28"/>
                <w:szCs w:val="28"/>
              </w:rPr>
              <w:t xml:space="preserve"> | Project plan </w:t>
            </w:r>
            <w:r w:rsidR="00C8536F">
              <w:rPr>
                <w:color w:val="231F20"/>
                <w:sz w:val="20"/>
                <w:szCs w:val="20"/>
              </w:rPr>
              <w:t>(max. 2</w:t>
            </w:r>
            <w:r w:rsidR="005E2806">
              <w:rPr>
                <w:color w:val="231F20"/>
                <w:sz w:val="20"/>
                <w:szCs w:val="20"/>
              </w:rPr>
              <w:t xml:space="preserve"> page</w:t>
            </w:r>
            <w:r w:rsidR="00C8536F">
              <w:rPr>
                <w:color w:val="231F20"/>
                <w:sz w:val="20"/>
                <w:szCs w:val="20"/>
              </w:rPr>
              <w:t>s</w:t>
            </w:r>
            <w:r w:rsidR="005E2806">
              <w:rPr>
                <w:color w:val="231F20"/>
                <w:sz w:val="20"/>
                <w:szCs w:val="20"/>
              </w:rPr>
              <w:t>)</w:t>
            </w:r>
          </w:p>
        </w:tc>
      </w:tr>
      <w:tr w:rsidR="008D484B" w:rsidRPr="00D70FB1" w14:paraId="6E4FE756" w14:textId="77777777" w:rsidTr="00430586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50808A8B" w14:textId="4C5DED90" w:rsidR="008D484B" w:rsidRPr="00383401" w:rsidRDefault="00285821" w:rsidP="00675FA5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b/>
                <w:color w:val="231F20"/>
                <w:sz w:val="20"/>
                <w:szCs w:val="20"/>
                <w:lang w:val="en-US"/>
              </w:rPr>
            </w:pP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2.1 </w:t>
            </w:r>
            <w:r w:rsidR="00E104AF">
              <w:rPr>
                <w:b/>
                <w:color w:val="231F20"/>
                <w:sz w:val="20"/>
                <w:szCs w:val="20"/>
                <w:lang w:val="en-US"/>
              </w:rPr>
              <w:t>Description and s</w:t>
            </w:r>
            <w:r w:rsidR="00246297"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chematic representation of the </w:t>
            </w:r>
            <w:r w:rsidR="000C1057">
              <w:rPr>
                <w:b/>
                <w:color w:val="231F20"/>
                <w:sz w:val="20"/>
                <w:szCs w:val="20"/>
                <w:lang w:val="en-US"/>
              </w:rPr>
              <w:t>study</w:t>
            </w:r>
            <w:r w:rsidR="00246297"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, including </w:t>
            </w:r>
            <w:r w:rsidR="00E104AF">
              <w:rPr>
                <w:b/>
                <w:color w:val="231F20"/>
                <w:sz w:val="20"/>
                <w:szCs w:val="20"/>
                <w:lang w:val="en-US"/>
              </w:rPr>
              <w:t>phase,</w:t>
            </w:r>
            <w:r w:rsidR="000C4734">
              <w:rPr>
                <w:b/>
                <w:color w:val="231F20"/>
                <w:sz w:val="20"/>
                <w:szCs w:val="20"/>
                <w:lang w:val="en-US"/>
              </w:rPr>
              <w:t xml:space="preserve"> </w:t>
            </w:r>
            <w:r w:rsidR="000C1057">
              <w:rPr>
                <w:b/>
                <w:color w:val="231F20"/>
                <w:sz w:val="20"/>
                <w:szCs w:val="20"/>
                <w:lang w:val="en-US"/>
              </w:rPr>
              <w:t>study</w:t>
            </w:r>
            <w:r w:rsidR="000C1057"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</w:t>
            </w:r>
            <w:r w:rsidR="00246297" w:rsidRPr="00383401">
              <w:rPr>
                <w:b/>
                <w:color w:val="231F20"/>
                <w:sz w:val="20"/>
                <w:szCs w:val="20"/>
                <w:lang w:val="en-US"/>
              </w:rPr>
              <w:t>design</w:t>
            </w:r>
            <w:r w:rsidR="00C07C4C">
              <w:rPr>
                <w:b/>
                <w:color w:val="231F20"/>
                <w:sz w:val="20"/>
                <w:szCs w:val="20"/>
                <w:lang w:val="en-US"/>
              </w:rPr>
              <w:t>,</w:t>
            </w:r>
            <w:r w:rsidR="00246297"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treatment </w:t>
            </w:r>
            <w:r w:rsidR="00C07C4C">
              <w:rPr>
                <w:b/>
                <w:color w:val="231F20"/>
                <w:sz w:val="20"/>
                <w:szCs w:val="20"/>
                <w:lang w:val="en-US"/>
              </w:rPr>
              <w:t xml:space="preserve">allocation, </w:t>
            </w:r>
            <w:r w:rsidR="003D2FFF">
              <w:rPr>
                <w:b/>
                <w:color w:val="231F20"/>
                <w:sz w:val="20"/>
                <w:szCs w:val="20"/>
                <w:lang w:val="en-US"/>
              </w:rPr>
              <w:t xml:space="preserve">randomization, </w:t>
            </w:r>
            <w:r w:rsidR="00C07C4C">
              <w:rPr>
                <w:b/>
                <w:color w:val="231F20"/>
                <w:sz w:val="20"/>
                <w:szCs w:val="20"/>
                <w:lang w:val="en-US"/>
              </w:rPr>
              <w:t>duration</w:t>
            </w:r>
            <w:r w:rsidR="00E104AF">
              <w:rPr>
                <w:b/>
                <w:color w:val="231F20"/>
                <w:sz w:val="20"/>
                <w:szCs w:val="20"/>
                <w:lang w:val="en-US"/>
              </w:rPr>
              <w:t xml:space="preserve"> and</w:t>
            </w:r>
            <w:r w:rsidR="00C07C4C">
              <w:rPr>
                <w:b/>
                <w:color w:val="231F20"/>
                <w:sz w:val="20"/>
                <w:szCs w:val="20"/>
                <w:lang w:val="en-US"/>
              </w:rPr>
              <w:t xml:space="preserve"> </w:t>
            </w:r>
            <w:r w:rsidR="00E104AF">
              <w:rPr>
                <w:b/>
                <w:color w:val="231F20"/>
                <w:sz w:val="20"/>
                <w:szCs w:val="20"/>
                <w:lang w:val="en-US"/>
              </w:rPr>
              <w:t>follow-up:</w:t>
            </w:r>
          </w:p>
        </w:tc>
      </w:tr>
      <w:tr w:rsidR="00F75912" w:rsidRPr="00D70FB1" w14:paraId="53ADA6AA" w14:textId="77777777" w:rsidTr="00F72393">
        <w:trPr>
          <w:trHeight w:val="2106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14:paraId="2C019493" w14:textId="0AE0375B" w:rsidR="00F75912" w:rsidRPr="00675FA5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US"/>
              </w:rPr>
            </w:pPr>
          </w:p>
        </w:tc>
      </w:tr>
      <w:tr w:rsidR="00F75912" w:rsidRPr="00D70FB1" w14:paraId="5F55A6D4" w14:textId="67BE4576" w:rsidTr="00A31CAF">
        <w:trPr>
          <w:trHeight w:val="123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FFD891"/>
          </w:tcPr>
          <w:p w14:paraId="097BB5E2" w14:textId="00AB55E6" w:rsidR="00F75912" w:rsidRPr="00430586" w:rsidRDefault="00F72393" w:rsidP="00430586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GB"/>
              </w:rPr>
            </w:pP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>2.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>2</w:t>
            </w: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Objectives (patient-relevant; primary and secondary):</w:t>
            </w:r>
          </w:p>
        </w:tc>
      </w:tr>
      <w:tr w:rsidR="00F72393" w:rsidRPr="00D70FB1" w14:paraId="5316A7A7" w14:textId="77777777" w:rsidTr="00A31CAF">
        <w:trPr>
          <w:trHeight w:val="65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14:paraId="0D961E57" w14:textId="77777777" w:rsidR="00F72393" w:rsidRPr="000C4734" w:rsidRDefault="00F72393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GB"/>
              </w:rPr>
            </w:pPr>
          </w:p>
        </w:tc>
      </w:tr>
      <w:tr w:rsidR="00F75912" w:rsidRPr="00D70FB1" w14:paraId="48719889" w14:textId="77777777" w:rsidTr="00F75912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FFD891"/>
          </w:tcPr>
          <w:p w14:paraId="72CD48DF" w14:textId="093EEECC" w:rsidR="00F75912" w:rsidRPr="00383401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b/>
                <w:color w:val="231F20"/>
                <w:sz w:val="20"/>
                <w:szCs w:val="20"/>
                <w:lang w:val="en-US"/>
              </w:rPr>
            </w:pPr>
            <w:bookmarkStart w:id="0" w:name="_Hlk151041066"/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>2.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>3</w:t>
            </w: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Patient population (with main eligibility criteria):</w:t>
            </w:r>
          </w:p>
        </w:tc>
      </w:tr>
      <w:tr w:rsidR="00F75912" w:rsidRPr="00D70FB1" w14:paraId="74B75CCE" w14:textId="77777777" w:rsidTr="00CC42FC">
        <w:trPr>
          <w:trHeight w:val="272"/>
        </w:trPr>
        <w:tc>
          <w:tcPr>
            <w:tcW w:w="10185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5BB930" w14:textId="77777777" w:rsidR="00F75912" w:rsidRPr="000C4734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GB"/>
              </w:rPr>
            </w:pPr>
          </w:p>
          <w:p w14:paraId="61577F31" w14:textId="10B0DB7A" w:rsidR="00F75912" w:rsidRPr="00675FA5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US"/>
              </w:rPr>
            </w:pPr>
          </w:p>
        </w:tc>
      </w:tr>
      <w:tr w:rsidR="00F75912" w:rsidRPr="00D70FB1" w14:paraId="71A1429B" w14:textId="77777777" w:rsidTr="00CC42FC">
        <w:trPr>
          <w:trHeight w:val="272"/>
        </w:trPr>
        <w:tc>
          <w:tcPr>
            <w:tcW w:w="10185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120F57A0" w14:textId="2F755726" w:rsidR="00F75912" w:rsidRPr="00383401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b/>
                <w:color w:val="231F20"/>
                <w:sz w:val="20"/>
                <w:szCs w:val="20"/>
                <w:lang w:val="en-US"/>
              </w:rPr>
            </w:pP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>2.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>4</w:t>
            </w: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Consortium (national / international, coordinating and participating centers,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 xml:space="preserve"> public-private partnerships,</w:t>
            </w: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>…):</w:t>
            </w:r>
          </w:p>
        </w:tc>
      </w:tr>
      <w:tr w:rsidR="00F75912" w:rsidRPr="00D70FB1" w14:paraId="5BA1E286" w14:textId="77777777" w:rsidTr="00CC42FC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9D0F0B" w14:textId="77777777" w:rsidR="00F75912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US"/>
              </w:rPr>
            </w:pPr>
          </w:p>
          <w:p w14:paraId="02679A94" w14:textId="3CDFC6D3" w:rsidR="00F75912" w:rsidRPr="00675FA5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US"/>
              </w:rPr>
            </w:pPr>
          </w:p>
        </w:tc>
      </w:tr>
      <w:tr w:rsidR="00F75912" w:rsidRPr="00D70FB1" w14:paraId="417642E1" w14:textId="77777777" w:rsidTr="00CC42FC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37C5FC8B" w14:textId="780F644C" w:rsidR="006B65DD" w:rsidRPr="00383401" w:rsidRDefault="00F75912" w:rsidP="006B65DD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b/>
                <w:color w:val="231F20"/>
                <w:sz w:val="20"/>
                <w:szCs w:val="20"/>
                <w:lang w:val="en-US"/>
              </w:rPr>
            </w:pP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>2.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>5</w:t>
            </w: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Patient recruitment</w:t>
            </w:r>
            <w:r w:rsidR="006B65DD">
              <w:rPr>
                <w:b/>
                <w:color w:val="231F20"/>
                <w:sz w:val="20"/>
                <w:szCs w:val="20"/>
                <w:lang w:val="en-US"/>
              </w:rPr>
              <w:t xml:space="preserve"> (please specify the expected patient recruitment per Belgian center</w:t>
            </w:r>
            <w:r w:rsidR="00887427">
              <w:rPr>
                <w:b/>
                <w:color w:val="231F20"/>
                <w:sz w:val="20"/>
                <w:szCs w:val="20"/>
                <w:lang w:val="en-US"/>
              </w:rPr>
              <w:t>. In case of an international study please mention the total patient recruitment number):</w:t>
            </w:r>
          </w:p>
        </w:tc>
      </w:tr>
      <w:tr w:rsidR="00F75912" w:rsidRPr="00D70FB1" w14:paraId="4B823D6A" w14:textId="77777777" w:rsidTr="00F75912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186829" w14:textId="77777777" w:rsidR="00F75912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BBBB7AD" w14:textId="2371FE19" w:rsidR="00F75912" w:rsidRPr="00675FA5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US"/>
              </w:rPr>
            </w:pPr>
          </w:p>
        </w:tc>
      </w:tr>
      <w:tr w:rsidR="00F75912" w:rsidRPr="000C4734" w14:paraId="65FC994D" w14:textId="77777777" w:rsidTr="00794553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0DF408A7" w14:textId="31C5FFAF" w:rsidR="00F75912" w:rsidRPr="00383401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b/>
                <w:color w:val="231F20"/>
                <w:sz w:val="20"/>
                <w:szCs w:val="20"/>
                <w:lang w:val="en-US"/>
              </w:rPr>
            </w:pP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>2.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>6</w:t>
            </w:r>
            <w:r w:rsidRPr="00383401">
              <w:rPr>
                <w:b/>
                <w:color w:val="231F2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>Statistical analysis:</w:t>
            </w:r>
            <w:r>
              <w:rPr>
                <w:b/>
                <w:color w:val="231F20"/>
                <w:sz w:val="20"/>
                <w:szCs w:val="20"/>
                <w:lang w:val="en-US"/>
              </w:rPr>
              <w:tab/>
            </w:r>
          </w:p>
        </w:tc>
      </w:tr>
      <w:tr w:rsidR="00F75912" w:rsidRPr="000C4734" w14:paraId="3D7DAE4A" w14:textId="77777777" w:rsidTr="005D07FE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EF9C70" w14:textId="77777777" w:rsidR="00F75912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6B15E5B" w14:textId="51DF6CA8" w:rsidR="0042009B" w:rsidRPr="0030124E" w:rsidRDefault="0042009B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75912" w:rsidRPr="00D70FB1" w14:paraId="36C5AE67" w14:textId="77777777" w:rsidTr="005D07FE">
        <w:trPr>
          <w:trHeight w:val="27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7C35CB50" w14:textId="137C1E3D" w:rsidR="00F75912" w:rsidRPr="00383401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b/>
                <w:color w:val="231F20"/>
                <w:sz w:val="20"/>
                <w:szCs w:val="20"/>
                <w:lang w:val="en-US"/>
              </w:rPr>
            </w:pPr>
            <w:bookmarkStart w:id="1" w:name="_Hlk150955983"/>
            <w:r w:rsidRPr="005575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2.7 Timing (please specify for study preparation, patient recruitment, follow-up and data analysis):</w:t>
            </w:r>
            <w:r w:rsidRPr="005575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ab/>
            </w:r>
          </w:p>
        </w:tc>
      </w:tr>
      <w:tr w:rsidR="00F75912" w:rsidRPr="00D70FB1" w14:paraId="301E9803" w14:textId="77777777" w:rsidTr="005D07FE">
        <w:trPr>
          <w:trHeight w:val="167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A0D52A" w14:textId="77777777" w:rsidR="00F75912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07ABFD7" w14:textId="04FB369D" w:rsidR="00F75912" w:rsidRPr="0030124E" w:rsidRDefault="00F75912" w:rsidP="00F7591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bookmarkEnd w:id="0"/>
      <w:bookmarkEnd w:id="1"/>
    </w:tbl>
    <w:p w14:paraId="0A6ABD37" w14:textId="77777777" w:rsidR="00333157" w:rsidRPr="008D1C69" w:rsidRDefault="00333157" w:rsidP="003A079E">
      <w:pPr>
        <w:pStyle w:val="Plattetekst"/>
        <w:kinsoku w:val="0"/>
        <w:overflowPunct w:val="0"/>
        <w:spacing w:before="5"/>
        <w:rPr>
          <w:sz w:val="16"/>
          <w:szCs w:val="16"/>
          <w:lang w:val="en-US"/>
        </w:rPr>
      </w:pPr>
    </w:p>
    <w:p w14:paraId="43798CBC" w14:textId="77777777" w:rsidR="003650D2" w:rsidRPr="008D1C69" w:rsidRDefault="003650D2">
      <w:pPr>
        <w:rPr>
          <w:lang w:val="en-US"/>
        </w:rPr>
      </w:pPr>
      <w:r w:rsidRPr="008D1C69">
        <w:rPr>
          <w:lang w:val="en-US"/>
        </w:rPr>
        <w:br w:type="page"/>
      </w: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333157" w:rsidRPr="00D70FB1" w14:paraId="0BE88B67" w14:textId="7BAE8254">
        <w:trPr>
          <w:trHeight w:val="42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</w:tcPr>
          <w:p w14:paraId="3BE99AE8" w14:textId="1C337464" w:rsidR="00333157" w:rsidRPr="001830D7" w:rsidRDefault="005F4D5D" w:rsidP="008D1C69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31F20"/>
                <w:sz w:val="28"/>
                <w:szCs w:val="28"/>
                <w:lang w:val="en-US"/>
              </w:rPr>
              <w:lastRenderedPageBreak/>
              <w:t>3</w:t>
            </w:r>
            <w:r w:rsidR="005E2806" w:rsidRPr="001830D7">
              <w:rPr>
                <w:b/>
                <w:bCs/>
                <w:color w:val="231F20"/>
                <w:sz w:val="28"/>
                <w:szCs w:val="28"/>
                <w:lang w:val="en-US"/>
              </w:rPr>
              <w:t xml:space="preserve"> | </w:t>
            </w:r>
            <w:proofErr w:type="spellStart"/>
            <w:r w:rsidR="008D1C69" w:rsidRPr="001830D7">
              <w:rPr>
                <w:b/>
                <w:bCs/>
                <w:color w:val="231F20"/>
                <w:sz w:val="28"/>
                <w:szCs w:val="28"/>
                <w:lang w:val="en-US"/>
              </w:rPr>
              <w:t>Valorisation</w:t>
            </w:r>
            <w:proofErr w:type="spellEnd"/>
            <w:r w:rsidR="008D1C69" w:rsidRPr="001830D7">
              <w:rPr>
                <w:b/>
                <w:bCs/>
                <w:color w:val="231F20"/>
                <w:sz w:val="28"/>
                <w:szCs w:val="28"/>
                <w:lang w:val="en-US"/>
              </w:rPr>
              <w:t xml:space="preserve"> / knowledge utilization</w:t>
            </w:r>
            <w:r w:rsidR="00753B68">
              <w:rPr>
                <w:b/>
                <w:bCs/>
                <w:color w:val="231F20"/>
                <w:sz w:val="28"/>
                <w:szCs w:val="28"/>
                <w:lang w:val="en-US"/>
              </w:rPr>
              <w:t xml:space="preserve"> </w:t>
            </w:r>
            <w:r w:rsidR="005E2806" w:rsidRPr="001830D7">
              <w:rPr>
                <w:color w:val="231F20"/>
                <w:sz w:val="20"/>
                <w:szCs w:val="20"/>
                <w:lang w:val="en-US"/>
              </w:rPr>
              <w:t>(max. 1/2 page)</w:t>
            </w:r>
          </w:p>
        </w:tc>
      </w:tr>
      <w:tr w:rsidR="00333157" w:rsidRPr="00D70FB1" w14:paraId="60A1891A" w14:textId="09E64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7338AF14" w14:textId="0F282E4B" w:rsidR="00333157" w:rsidRPr="00841B00" w:rsidRDefault="005E2806" w:rsidP="003F5BFF">
            <w:pPr>
              <w:pStyle w:val="TableParagraph"/>
              <w:kinsoku w:val="0"/>
              <w:overflowPunct w:val="0"/>
              <w:spacing w:before="21"/>
              <w:ind w:left="113"/>
              <w:rPr>
                <w:color w:val="231F20"/>
                <w:sz w:val="20"/>
                <w:szCs w:val="20"/>
                <w:lang w:val="en-US"/>
              </w:rPr>
            </w:pPr>
            <w:r w:rsidRPr="00841B00">
              <w:rPr>
                <w:color w:val="231F20"/>
                <w:sz w:val="20"/>
                <w:szCs w:val="20"/>
                <w:lang w:val="en-US"/>
              </w:rPr>
              <w:t xml:space="preserve">Describe </w:t>
            </w:r>
            <w:r w:rsidR="00B17407">
              <w:rPr>
                <w:color w:val="231F20"/>
                <w:sz w:val="20"/>
                <w:szCs w:val="20"/>
                <w:lang w:val="en-US"/>
              </w:rPr>
              <w:t xml:space="preserve">how </w:t>
            </w:r>
            <w:r w:rsidR="00BC2CAB">
              <w:rPr>
                <w:color w:val="231F20"/>
                <w:sz w:val="20"/>
                <w:szCs w:val="20"/>
                <w:lang w:val="en-US"/>
              </w:rPr>
              <w:t>the results will be used for further clinical development or implementation in clinical practice</w:t>
            </w:r>
            <w:r w:rsidR="003F5BFF">
              <w:rPr>
                <w:color w:val="231F20"/>
                <w:sz w:val="20"/>
                <w:szCs w:val="20"/>
                <w:lang w:val="en-US"/>
              </w:rPr>
              <w:t>.</w:t>
            </w:r>
            <w:r w:rsidR="00FE1FC1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r w:rsidR="00EC3459">
              <w:rPr>
                <w:color w:val="231F20"/>
                <w:sz w:val="20"/>
                <w:szCs w:val="20"/>
                <w:lang w:val="en-US"/>
              </w:rPr>
              <w:t>Which actions will be unde</w:t>
            </w:r>
            <w:r w:rsidR="00930E61">
              <w:rPr>
                <w:color w:val="231F20"/>
                <w:sz w:val="20"/>
                <w:szCs w:val="20"/>
                <w:lang w:val="en-US"/>
              </w:rPr>
              <w:t xml:space="preserve">rtaken? </w:t>
            </w:r>
            <w:r w:rsidR="00FE1FC1">
              <w:rPr>
                <w:color w:val="231F20"/>
                <w:sz w:val="20"/>
                <w:szCs w:val="20"/>
                <w:lang w:val="en-US"/>
              </w:rPr>
              <w:t xml:space="preserve">Describe the different stakeholders (i.e. patients, societies, authorities) that </w:t>
            </w:r>
            <w:r w:rsidR="003F5BFF">
              <w:rPr>
                <w:color w:val="231F20"/>
                <w:sz w:val="20"/>
                <w:szCs w:val="20"/>
                <w:lang w:val="en-US"/>
              </w:rPr>
              <w:t>are</w:t>
            </w:r>
            <w:r w:rsidR="00FE1FC1">
              <w:rPr>
                <w:color w:val="231F20"/>
                <w:sz w:val="20"/>
                <w:szCs w:val="20"/>
                <w:lang w:val="en-US"/>
              </w:rPr>
              <w:t xml:space="preserve"> involved. </w:t>
            </w:r>
          </w:p>
        </w:tc>
      </w:tr>
      <w:tr w:rsidR="00333157" w:rsidRPr="00D70FB1" w14:paraId="44FF3080" w14:textId="3CFBCBB2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158795" w14:textId="6250488A" w:rsidR="00333157" w:rsidRPr="008D1C69" w:rsidRDefault="00333157" w:rsidP="003A079E">
            <w:pPr>
              <w:pStyle w:val="TableParagraph"/>
              <w:kinsoku w:val="0"/>
              <w:overflowPunct w:val="0"/>
              <w:rPr>
                <w:lang w:val="en-US"/>
              </w:rPr>
            </w:pPr>
          </w:p>
        </w:tc>
      </w:tr>
    </w:tbl>
    <w:p w14:paraId="03909599" w14:textId="58C50F6B" w:rsidR="003F5BFF" w:rsidRDefault="003F5BFF" w:rsidP="003A079E">
      <w:pPr>
        <w:rPr>
          <w:sz w:val="16"/>
          <w:szCs w:val="16"/>
          <w:lang w:val="en-US"/>
        </w:rPr>
      </w:pPr>
    </w:p>
    <w:p w14:paraId="38911DBB" w14:textId="049BE57B" w:rsidR="003F5BFF" w:rsidRDefault="003F5BFF" w:rsidP="003A079E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3F5BFF" w14:paraId="528C5B73" w14:textId="77777777" w:rsidTr="00CC42FC">
        <w:trPr>
          <w:trHeight w:val="421"/>
          <w:jc w:val="center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</w:tcPr>
          <w:p w14:paraId="11750D4F" w14:textId="7D489217" w:rsidR="003F5BFF" w:rsidRDefault="005F4D5D" w:rsidP="00CC42FC">
            <w:pPr>
              <w:pStyle w:val="TableParagraph"/>
              <w:kinsoku w:val="0"/>
              <w:overflowPunct w:val="0"/>
              <w:ind w:left="113"/>
              <w:rPr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t>4</w:t>
            </w:r>
            <w:r w:rsidR="003F5BFF">
              <w:rPr>
                <w:b/>
                <w:bCs/>
                <w:color w:val="231F20"/>
                <w:sz w:val="28"/>
                <w:szCs w:val="28"/>
              </w:rPr>
              <w:t xml:space="preserve"> | Budget </w:t>
            </w:r>
            <w:r w:rsidR="003F5BFF">
              <w:rPr>
                <w:color w:val="231F20"/>
                <w:sz w:val="20"/>
                <w:szCs w:val="20"/>
              </w:rPr>
              <w:t>(max. 1/2 page)</w:t>
            </w:r>
          </w:p>
        </w:tc>
      </w:tr>
      <w:tr w:rsidR="003F5BFF" w:rsidRPr="00D70FB1" w14:paraId="443E88C8" w14:textId="77777777" w:rsidTr="00CC42FC">
        <w:trPr>
          <w:trHeight w:val="601"/>
          <w:jc w:val="center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</w:tcPr>
          <w:p w14:paraId="6D9D3D1E" w14:textId="32342F87" w:rsidR="003F5BFF" w:rsidRPr="00841B00" w:rsidRDefault="003F5BFF" w:rsidP="00793BA2">
            <w:pPr>
              <w:pStyle w:val="TableParagraph"/>
              <w:kinsoku w:val="0"/>
              <w:overflowPunct w:val="0"/>
              <w:spacing w:before="61"/>
              <w:ind w:left="113" w:right="809"/>
              <w:jc w:val="both"/>
              <w:rPr>
                <w:color w:val="231F20"/>
                <w:sz w:val="20"/>
                <w:szCs w:val="20"/>
                <w:lang w:val="en-US"/>
              </w:rPr>
            </w:pPr>
            <w:r w:rsidRPr="00841B00">
              <w:rPr>
                <w:color w:val="231F20"/>
                <w:sz w:val="20"/>
                <w:szCs w:val="20"/>
                <w:lang w:val="en-US"/>
              </w:rPr>
              <w:t>Overview of the preliminary budget plan. Distinguish between budget for staff, operati</w:t>
            </w:r>
            <w:r w:rsidR="004541BB">
              <w:rPr>
                <w:color w:val="231F20"/>
                <w:sz w:val="20"/>
                <w:szCs w:val="20"/>
                <w:lang w:val="en-US"/>
              </w:rPr>
              <w:t xml:space="preserve">ng 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 xml:space="preserve">costs and equipment. If the research project consists of a multicenter clinical </w:t>
            </w:r>
            <w:r w:rsidR="00762666">
              <w:rPr>
                <w:color w:val="231F20"/>
                <w:sz w:val="20"/>
                <w:szCs w:val="20"/>
                <w:lang w:val="en-US"/>
              </w:rPr>
              <w:t>study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>, costs (both personnel as operat</w:t>
            </w:r>
            <w:r w:rsidR="004541BB">
              <w:rPr>
                <w:color w:val="231F20"/>
                <w:sz w:val="20"/>
                <w:szCs w:val="20"/>
                <w:lang w:val="en-US"/>
              </w:rPr>
              <w:t>ing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 xml:space="preserve"> costs) that depend on the amount of patients that will be included at each different site, </w:t>
            </w:r>
            <w:r w:rsidR="00793BA2">
              <w:rPr>
                <w:color w:val="231F20"/>
                <w:sz w:val="20"/>
                <w:szCs w:val="20"/>
                <w:lang w:val="en-US"/>
              </w:rPr>
              <w:t>are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r w:rsidR="00793BA2">
              <w:rPr>
                <w:color w:val="231F20"/>
                <w:sz w:val="20"/>
                <w:szCs w:val="20"/>
                <w:lang w:val="en-US"/>
              </w:rPr>
              <w:t>preferably</w:t>
            </w:r>
            <w:r w:rsidR="00793BA2" w:rsidRPr="00841B00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r w:rsidRPr="00841B00">
              <w:rPr>
                <w:color w:val="231F20"/>
                <w:sz w:val="20"/>
                <w:szCs w:val="20"/>
                <w:lang w:val="en-US"/>
              </w:rPr>
              <w:t>requested as a fee-per-patient. </w:t>
            </w:r>
          </w:p>
        </w:tc>
      </w:tr>
      <w:tr w:rsidR="003F5BFF" w:rsidRPr="00D70FB1" w14:paraId="0B91B4DD" w14:textId="77777777" w:rsidTr="00CC42FC">
        <w:trPr>
          <w:trHeight w:val="2653"/>
          <w:jc w:val="center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123540" w14:textId="4FBBDEA2" w:rsidR="003F5BFF" w:rsidRPr="00841B00" w:rsidRDefault="003F5BFF" w:rsidP="00CC42F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FD4493D" wp14:editId="4C28C558">
                      <wp:simplePos x="0" y="0"/>
                      <wp:positionH relativeFrom="page">
                        <wp:posOffset>47800</wp:posOffset>
                      </wp:positionH>
                      <wp:positionV relativeFrom="page">
                        <wp:posOffset>297106</wp:posOffset>
                      </wp:positionV>
                      <wp:extent cx="6345555" cy="1110744"/>
                      <wp:effectExtent l="0" t="0" r="17145" b="13335"/>
                      <wp:wrapNone/>
                      <wp:docPr id="10" name="Tekstva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45555" cy="11107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8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941"/>
                                    <w:gridCol w:w="4089"/>
                                    <w:gridCol w:w="2941"/>
                                  </w:tblGrid>
                                  <w:tr w:rsidR="003F5BFF" w14:paraId="7FD03636" w14:textId="77777777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  <w:shd w:val="clear" w:color="auto" w:fill="FFD891"/>
                                      </w:tcPr>
                                      <w:p w14:paraId="4CDDBD23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Costs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089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  <w:shd w:val="clear" w:color="auto" w:fill="FFD891"/>
                                      </w:tcPr>
                                      <w:p w14:paraId="71ADD5A2" w14:textId="5F9DAB19" w:rsidR="003F5BFF" w:rsidRDefault="00FC391E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="003F5BFF"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escription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  <w:shd w:val="clear" w:color="auto" w:fill="FFD891"/>
                                      </w:tcPr>
                                      <w:p w14:paraId="34E99399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5"/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Total in €</w:t>
                                        </w:r>
                                      </w:p>
                                    </w:tc>
                                  </w:tr>
                                  <w:tr w:rsidR="003F5BFF" w14:paraId="6D5EDAF8" w14:textId="77777777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71BCA974" w14:textId="508EFF58" w:rsidR="003F5BFF" w:rsidRDefault="00085397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Personnel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costs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089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6DBDC072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38CD89E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5BFF" w14:paraId="362CBFA2" w14:textId="77777777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6B03576C" w14:textId="48386B85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Operati</w:t>
                                        </w:r>
                                        <w:r w:rsidR="00EA383A"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ng</w:t>
                                        </w:r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costs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089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7A3DC9D6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F74FD78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1750" w:rsidRPr="00D70FB1" w14:paraId="466D3421" w14:textId="77777777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3C114372" w14:textId="17B5AAE1" w:rsidR="00491750" w:rsidRPr="00085397" w:rsidRDefault="00491750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085397"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Fee-per-patient</w:t>
                                        </w:r>
                                        <w:r w:rsidR="00085397" w:rsidRPr="00085397"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/start-up</w:t>
                                        </w:r>
                                        <w:r w:rsidR="00085397"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fee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89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7D554C52" w14:textId="77777777" w:rsidR="00491750" w:rsidRPr="00085397" w:rsidRDefault="00491750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4C5DD2CF" w14:textId="77777777" w:rsidR="00491750" w:rsidRPr="00085397" w:rsidRDefault="00491750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5BFF" w14:paraId="32EAC618" w14:textId="77777777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6DC077ED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Major equipment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89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0BC5A348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3815AF17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5BFF" w14:paraId="34AD8FA6" w14:textId="77777777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73BE5E28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28" w:lineRule="exact"/>
                                          <w:ind w:left="56"/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231F20"/>
                                            <w:sz w:val="20"/>
                                            <w:szCs w:val="20"/>
                                          </w:rPr>
                                          <w:t>Total budget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89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692F23C2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1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507BB3CD" w14:textId="77777777" w:rsidR="003F5BFF" w:rsidRDefault="003F5BFF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16C946C" w14:textId="77777777" w:rsidR="003F5BFF" w:rsidRDefault="003F5BFF" w:rsidP="003F5BFF">
                                  <w:pPr>
                                    <w:pStyle w:val="Plattetekst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4493D" id="Tekstvak 10" o:spid="_x0000_s1030" type="#_x0000_t202" style="position:absolute;margin-left:3.75pt;margin-top:23.4pt;width:499.65pt;height:8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arygEAAIIDAAAOAAAAZHJzL2Uyb0RvYy54bWysU9uO0zAQfUfiHyy/0zRLWVDUdAWsFiEt&#10;F2nhAxzHbiwSj5lxm5SvZ+w0XS5viDxY4/H4+Jwzk+3NNPTiaJAc+FqWq7UUxmtond/X8uuXu2ev&#10;pKCofKt68KaWJ0PyZvf0yXYMlbmCDvrWoGAQT9UYatnFGKqiIN2ZQdEKgvF8aAEHFXmL+6JFNTL6&#10;0BdX6/V1MQK2AUEbIs7ezodyl/GtNTp+spZMFH0tmVvMK+a1SWux26pqjyp0Tp9pqH9gMSjn+dEL&#10;1K2KShzQ/QU1OI1AYONKw1CAtU6brIHVlOs/1Dx0Kpishc2hcLGJ/h+s/nh8CJ9RxOkNTNzALILC&#10;PehvxN4UY6DqXJM8pYpSdTN+gJa7qQ4R8o3J4pDksyDBMOz06eKumaLQnLx+vnnBnxSaz8qyXL/c&#10;bJL/haqW6wEpvjMwiBTUErl9GV4d7ynOpUtJes3Dnev73MLe/5ZgzJTJ9BPjmXucmkm4NsnkS0lN&#10;A+2J9SDMg8GDzEEH+EOKkYeilvT9oNBI0b/37HqaoCXAJWiWQHnNV2sZpZjDt3GetENAt+8YebbX&#10;w2v2zbqs6JHFmS43OntyHso0Sb/uc9Xjr7P7CQAA//8DAFBLAwQUAAYACAAAACEA0dM+nN4AAAAJ&#10;AQAADwAAAGRycy9kb3ducmV2LnhtbEyPwU7DMBBE70j8g7VI3KjTiDZViFOhoooD4tACUo/beIkj&#10;YjuK3dT9e7YnuO1qRjNvqnWyvZhoDJ13CuazDAS5xuvOtQo+P7YPKxAhotPYe0cKLhRgXd/eVFhq&#10;f3Y7mvaxFRziQokKTIxDKWVoDFkMMz+QY+3bjxYjv2Mr9YhnDre9zLNsKS12jhsMDrQx1PzsT1bB&#10;12bYvqWDwfdpoV9f8mJ3GZuk1P1den4CESnFPzNc8RkdamY6+pPTQfQKigUbFTwuecBV5jK+jgry&#10;fF6ArCv5f0H9CwAA//8DAFBLAQItABQABgAIAAAAIQC2gziS/gAAAOEBAAATAAAAAAAAAAAAAAAA&#10;AAAAAABbQ29udGVudF9UeXBlc10ueG1sUEsBAi0AFAAGAAgAAAAhADj9If/WAAAAlAEAAAsAAAAA&#10;AAAAAAAAAAAALwEAAF9yZWxzLy5yZWxzUEsBAi0AFAAGAAgAAAAhAJfhNqvKAQAAggMAAA4AAAAA&#10;AAAAAAAAAAAALgIAAGRycy9lMm9Eb2MueG1sUEsBAi0AFAAGAAgAAAAhANHTPpzeAAAACQEAAA8A&#10;AAAAAAAAAAAAAAAAJAQAAGRycy9kb3ducmV2LnhtbFBLBQYAAAAABAAEAPMAAAAvBQAAAAA=&#10;" o:allowincell="f" filled="f" stroked="f">
                      <v:path arrowok="t"/>
                      <v:textbox inset="0,0,0,0"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41"/>
                              <w:gridCol w:w="4089"/>
                              <w:gridCol w:w="2941"/>
                            </w:tblGrid>
                            <w:tr w:rsidR="003F5BFF" w14:paraId="7FD0363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FFD891"/>
                                </w:tcPr>
                                <w:p w14:paraId="4CDDBD23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Costs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89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FFD891"/>
                                </w:tcPr>
                                <w:p w14:paraId="71ADD5A2" w14:textId="5F9DAB19" w:rsidR="003F5BFF" w:rsidRDefault="00FC39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3F5BFF"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escription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FFD891"/>
                                </w:tcPr>
                                <w:p w14:paraId="34E99399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5"/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Total in €</w:t>
                                  </w:r>
                                </w:p>
                              </w:tc>
                            </w:tr>
                            <w:tr w:rsidR="003F5BFF" w14:paraId="6D5EDAF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71BCA974" w14:textId="508EFF58" w:rsidR="003F5BFF" w:rsidRDefault="000853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Personnel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costs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89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6DBDC072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38CD89E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5BFF" w14:paraId="362CBFA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6B03576C" w14:textId="48386B85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Operati</w:t>
                                  </w:r>
                                  <w:r w:rsidR="00EA383A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ng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costs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89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7A3DC9D6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F74FD78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91750" w:rsidRPr="00D70FB1" w14:paraId="466D3421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3C114372" w14:textId="17B5AAE1" w:rsidR="00491750" w:rsidRPr="00085397" w:rsidRDefault="004917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color w:val="231F2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85397">
                                    <w:rPr>
                                      <w:color w:val="231F20"/>
                                      <w:sz w:val="20"/>
                                      <w:szCs w:val="20"/>
                                      <w:lang w:val="en-GB"/>
                                    </w:rPr>
                                    <w:t>Fee-per-patient</w:t>
                                  </w:r>
                                  <w:r w:rsidR="00085397" w:rsidRPr="00085397">
                                    <w:rPr>
                                      <w:color w:val="231F20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/start-up</w:t>
                                  </w:r>
                                  <w:r w:rsidR="00085397">
                                    <w:rPr>
                                      <w:color w:val="231F20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fee</w:t>
                                  </w:r>
                                </w:p>
                              </w:tc>
                              <w:tc>
                                <w:tcPr>
                                  <w:tcW w:w="4089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7D554C52" w14:textId="77777777" w:rsidR="00491750" w:rsidRPr="00085397" w:rsidRDefault="004917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4C5DD2CF" w14:textId="77777777" w:rsidR="00491750" w:rsidRPr="00085397" w:rsidRDefault="004917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F5BFF" w14:paraId="32EAC61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6DC077ED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Major equipment</w:t>
                                  </w:r>
                                </w:p>
                              </w:tc>
                              <w:tc>
                                <w:tcPr>
                                  <w:tcW w:w="4089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0BC5A348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3815AF17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5BFF" w14:paraId="34AD8FA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73BE5E28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8" w:lineRule="exact"/>
                                    <w:ind w:left="56"/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Total budget</w:t>
                                  </w:r>
                                </w:p>
                              </w:tc>
                              <w:tc>
                                <w:tcPr>
                                  <w:tcW w:w="4089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692F23C2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507BB3CD" w14:textId="77777777" w:rsidR="003F5BFF" w:rsidRDefault="003F5BF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C946C" w14:textId="77777777" w:rsidR="003F5BFF" w:rsidRDefault="003F5BFF" w:rsidP="003F5BFF">
                            <w:pPr>
                              <w:pStyle w:val="Platteteks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68B010A4" w14:textId="2263D39E" w:rsidR="00D120D6" w:rsidRPr="00D120D6" w:rsidRDefault="00D120D6" w:rsidP="00D120D6">
      <w:pPr>
        <w:pStyle w:val="Plattetekst"/>
        <w:kinsoku w:val="0"/>
        <w:overflowPunct w:val="0"/>
        <w:spacing w:before="5"/>
        <w:rPr>
          <w:sz w:val="16"/>
          <w:szCs w:val="16"/>
          <w:lang w:val="en-US"/>
        </w:rPr>
      </w:pPr>
    </w:p>
    <w:p w14:paraId="4D8F8F78" w14:textId="77777777" w:rsidR="00E12A8F" w:rsidRDefault="00E12A8F">
      <w:pPr>
        <w:widowControl/>
        <w:autoSpaceDE/>
        <w:autoSpaceDN/>
        <w:adjustRightInd/>
        <w:rPr>
          <w:color w:val="231F20"/>
          <w:sz w:val="20"/>
          <w:szCs w:val="20"/>
          <w:lang w:val="en-US"/>
        </w:rPr>
      </w:pPr>
    </w:p>
    <w:p w14:paraId="5179C8D6" w14:textId="1CE035FE" w:rsidR="00E955D8" w:rsidRPr="00AD2655" w:rsidRDefault="00E955D8" w:rsidP="00E12A8F">
      <w:pPr>
        <w:pStyle w:val="Plattetekst"/>
        <w:tabs>
          <w:tab w:val="left" w:pos="5170"/>
        </w:tabs>
        <w:kinsoku w:val="0"/>
        <w:overflowPunct w:val="0"/>
        <w:ind w:left="850"/>
        <w:rPr>
          <w:b/>
          <w:bCs/>
          <w:i/>
          <w:iCs/>
          <w:color w:val="231F20"/>
          <w:lang w:val="en-US"/>
        </w:rPr>
      </w:pPr>
      <w:r w:rsidRPr="00AD2655">
        <w:rPr>
          <w:b/>
          <w:bCs/>
          <w:i/>
          <w:iCs/>
          <w:color w:val="231F20"/>
          <w:lang w:val="en-US"/>
        </w:rPr>
        <w:t xml:space="preserve">This form must be signed by </w:t>
      </w:r>
      <w:r w:rsidR="00B30676" w:rsidRPr="00AD2655">
        <w:rPr>
          <w:b/>
          <w:bCs/>
          <w:i/>
          <w:iCs/>
          <w:color w:val="231F20"/>
          <w:lang w:val="en-US"/>
        </w:rPr>
        <w:t xml:space="preserve">both </w:t>
      </w:r>
      <w:r w:rsidRPr="00AD2655">
        <w:rPr>
          <w:b/>
          <w:bCs/>
          <w:i/>
          <w:iCs/>
          <w:color w:val="231F20"/>
          <w:lang w:val="en-US"/>
        </w:rPr>
        <w:t xml:space="preserve">the principal </w:t>
      </w:r>
      <w:r w:rsidR="00B30676" w:rsidRPr="00AD2655">
        <w:rPr>
          <w:b/>
          <w:bCs/>
          <w:i/>
          <w:iCs/>
          <w:color w:val="231F20"/>
          <w:lang w:val="en-US"/>
        </w:rPr>
        <w:t xml:space="preserve">investigator </w:t>
      </w:r>
      <w:r w:rsidRPr="00AD2655">
        <w:rPr>
          <w:b/>
          <w:bCs/>
          <w:i/>
          <w:iCs/>
          <w:color w:val="231F20"/>
          <w:lang w:val="en-US"/>
        </w:rPr>
        <w:t>as well as</w:t>
      </w:r>
      <w:r w:rsidR="00F47E9F">
        <w:rPr>
          <w:b/>
          <w:bCs/>
          <w:i/>
          <w:iCs/>
          <w:color w:val="231F20"/>
          <w:lang w:val="en-US"/>
        </w:rPr>
        <w:t xml:space="preserve"> all </w:t>
      </w:r>
      <w:r w:rsidRPr="00AD2655">
        <w:rPr>
          <w:b/>
          <w:bCs/>
          <w:i/>
          <w:iCs/>
          <w:color w:val="231F20"/>
          <w:lang w:val="en-US"/>
        </w:rPr>
        <w:t>the co-investigators</w:t>
      </w:r>
      <w:r w:rsidR="001A2389">
        <w:rPr>
          <w:b/>
          <w:bCs/>
          <w:i/>
          <w:iCs/>
          <w:color w:val="231F20"/>
          <w:lang w:val="en-US"/>
        </w:rPr>
        <w:t>.</w:t>
      </w:r>
    </w:p>
    <w:p w14:paraId="3C5DC1EA" w14:textId="77777777" w:rsidR="00E955D8" w:rsidRDefault="00E955D8" w:rsidP="00E12A8F">
      <w:pPr>
        <w:pStyle w:val="Plattetekst"/>
        <w:tabs>
          <w:tab w:val="left" w:pos="5170"/>
        </w:tabs>
        <w:kinsoku w:val="0"/>
        <w:overflowPunct w:val="0"/>
        <w:ind w:left="850"/>
        <w:rPr>
          <w:color w:val="231F20"/>
          <w:lang w:val="en-US"/>
        </w:rPr>
      </w:pPr>
    </w:p>
    <w:p w14:paraId="7863F568" w14:textId="7110EF10" w:rsidR="00E12A8F" w:rsidRPr="00E12A8F" w:rsidRDefault="003650D2" w:rsidP="00E12A8F">
      <w:pPr>
        <w:pStyle w:val="Plattetekst"/>
        <w:tabs>
          <w:tab w:val="left" w:pos="5170"/>
        </w:tabs>
        <w:kinsoku w:val="0"/>
        <w:overflowPunct w:val="0"/>
        <w:ind w:left="850"/>
        <w:rPr>
          <w:lang w:val="en-US"/>
        </w:rPr>
      </w:pPr>
      <w:r w:rsidRPr="00841B00">
        <w:rPr>
          <w:color w:val="231F20"/>
          <w:lang w:val="en-US"/>
        </w:rPr>
        <w:t>First name and surname</w:t>
      </w:r>
      <w:r w:rsidR="00E12A8F">
        <w:rPr>
          <w:color w:val="231F20"/>
          <w:lang w:val="en-US"/>
        </w:rPr>
        <w:tab/>
      </w:r>
      <w:r w:rsidRPr="00841B00">
        <w:rPr>
          <w:color w:val="231F20"/>
          <w:lang w:val="en-US"/>
        </w:rPr>
        <w:t>Date and</w:t>
      </w:r>
      <w:r w:rsidRPr="00841B00">
        <w:rPr>
          <w:color w:val="231F20"/>
          <w:spacing w:val="-2"/>
          <w:lang w:val="en-US"/>
        </w:rPr>
        <w:t xml:space="preserve"> </w:t>
      </w:r>
      <w:r w:rsidR="00E12A8F">
        <w:rPr>
          <w:color w:val="231F20"/>
          <w:lang w:val="en-US"/>
        </w:rPr>
        <w:t>signature</w:t>
      </w:r>
      <w:r w:rsidR="002B12D8">
        <w:rPr>
          <w:color w:val="231F20"/>
          <w:lang w:val="en-US"/>
        </w:rPr>
        <w:t xml:space="preserve"> </w:t>
      </w:r>
    </w:p>
    <w:p w14:paraId="652C8D16" w14:textId="6DBC8C8A" w:rsidR="00E12A8F" w:rsidRPr="00841B00" w:rsidRDefault="00E12A8F" w:rsidP="00E12A8F">
      <w:pPr>
        <w:pStyle w:val="Plattetekst"/>
        <w:tabs>
          <w:tab w:val="left" w:pos="5170"/>
        </w:tabs>
        <w:kinsoku w:val="0"/>
        <w:overflowPunct w:val="0"/>
        <w:rPr>
          <w:color w:val="231F20"/>
          <w:lang w:val="en-US"/>
        </w:rPr>
      </w:pPr>
    </w:p>
    <w:sectPr w:rsidR="00E12A8F" w:rsidRPr="00841B00">
      <w:pgSz w:w="11910" w:h="16840"/>
      <w:pgMar w:top="1040" w:right="0" w:bottom="560" w:left="0" w:header="0" w:footer="3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7E6" w14:textId="77777777" w:rsidR="00623AED" w:rsidRDefault="00623AED">
      <w:r>
        <w:separator/>
      </w:r>
    </w:p>
  </w:endnote>
  <w:endnote w:type="continuationSeparator" w:id="0">
    <w:p w14:paraId="1436A87A" w14:textId="77777777" w:rsidR="00623AED" w:rsidRDefault="00623AED">
      <w:r>
        <w:continuationSeparator/>
      </w:r>
    </w:p>
  </w:endnote>
  <w:endnote w:type="continuationNotice" w:id="1">
    <w:p w14:paraId="22217DF2" w14:textId="77777777" w:rsidR="00623AED" w:rsidRDefault="00623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E4B3" w14:textId="77777777" w:rsidR="00333157" w:rsidRDefault="00D045C3">
    <w:pPr>
      <w:pStyle w:val="Platteteks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C3D5B9" wp14:editId="27EAE9B5">
              <wp:simplePos x="0" y="0"/>
              <wp:positionH relativeFrom="page">
                <wp:posOffset>7056120</wp:posOffset>
              </wp:positionH>
              <wp:positionV relativeFrom="page">
                <wp:posOffset>10242550</wp:posOffset>
              </wp:positionV>
              <wp:extent cx="139700" cy="139700"/>
              <wp:effectExtent l="0" t="0" r="0" b="0"/>
              <wp:wrapNone/>
              <wp:docPr id="9" name="Rechthoe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932A" w14:textId="77777777" w:rsidR="00333157" w:rsidRDefault="00D045C3">
                          <w:pPr>
                            <w:widowControl/>
                            <w:autoSpaceDE/>
                            <w:autoSpaceDN/>
                            <w:adjustRightInd/>
                            <w:spacing w:line="2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nl-BE" w:eastAsia="nl-BE"/>
                            </w:rPr>
                            <w:drawing>
                              <wp:inline distT="0" distB="0" distL="0" distR="0" wp14:anchorId="607535BB" wp14:editId="0B9B3F1F">
                                <wp:extent cx="140970" cy="140970"/>
                                <wp:effectExtent l="0" t="0" r="0" b="0"/>
                                <wp:docPr id="1368926125" name="Afbeelding 136892612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" cy="140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32886E" w14:textId="77777777" w:rsidR="00333157" w:rsidRDefault="003331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3D5B9" id="Rechthoek 9" o:spid="_x0000_s1031" style="position:absolute;margin-left:555.6pt;margin-top:806.5pt;width:1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/gugEAAG8DAAAOAAAAZHJzL2Uyb0RvYy54bWysU9tu2zAMfR/QfxD0vtjpgF2MOMWwokOB&#10;7gJ0+wBZlmJhtqiSSuzs60fJcdqtb8VehCOSOuI5ojZX09CLg0Fy4Gu5XpVSGK+hdX5Xy58/bl6/&#10;l4Ki8q3qwZtaHg3Jq+3Fq80YKnMJHfStQcEknqox1LKLMVRFQbozg6IVBOM5aQEHFXmLu6JFNTL7&#10;0BeXZfm2GAHbgKANEUev56TcZn5rjY7frCUTRV9L7i3mFfPapLXYblS1QxU6p09tqBd0MSjn+dIz&#10;1bWKSuzRPaManEYgsHGlYSjAWqdN1sBq1uU/au47FUzWwuZQONtE/49Wfz3ch++YWqdwB/oXsSPF&#10;GKg6Z9KGuEY04xdo+Q3VPkIWO1kc0kmWIabs6fHsqZmi0Bxcv/nwrmTnNadOON2gquVwQIqfDQwi&#10;gVoiP1kmV4c7inPpUpLu8nDj+j4/W+//CjBniuTmU79pBqiKUzNxdYINtEeWgTBPAU8tgw7wtxQj&#10;T0At6WGv0EjR33q2OI3LAnABzQKU13y0llGKGX6K81jtA7pdx8zrLMPDR7bLuizlsYtTn/yq2YzT&#10;BKaxebrPVY//ZPsHAAD//wMAUEsDBBQABgAIAAAAIQBhO2gH3wAAAA8BAAAPAAAAZHJzL2Rvd25y&#10;ZXYueG1sTE9BTsMwELwj8Qdrkbgg6riGCoU4FUXqiVNDQRzdeEkC8TqK3Tb8ns0J9rQzO5qdKdaT&#10;78UJx9gFMqAWGQikOriOGgP71+3tA4iYLDnbB0IDPxhhXV5eFDZ34Uw7PFWpEWxCMbcG2pSGXMpY&#10;t+htXIQBiW+fYfQ2MRwb6UZ7ZnPfy2WWraS3HfGH1g743GL9XR29gZt99aI3H6je3Zv6ctndbhua&#10;jTHXV9PTI4iEU/oTwxyfo0PJmQ7hSC6KnjHPkrW8rZTmWrNGac3cYeb0fQayLOT/HuUvAAAA//8D&#10;AFBLAQItABQABgAIAAAAIQC2gziS/gAAAOEBAAATAAAAAAAAAAAAAAAAAAAAAABbQ29udGVudF9U&#10;eXBlc10ueG1sUEsBAi0AFAAGAAgAAAAhADj9If/WAAAAlAEAAAsAAAAAAAAAAAAAAAAALwEAAF9y&#10;ZWxzLy5yZWxzUEsBAi0AFAAGAAgAAAAhAJVVz+C6AQAAbwMAAA4AAAAAAAAAAAAAAAAALgIAAGRy&#10;cy9lMm9Eb2MueG1sUEsBAi0AFAAGAAgAAAAhAGE7aAffAAAADwEAAA8AAAAAAAAAAAAAAAAAFAQA&#10;AGRycy9kb3ducmV2LnhtbFBLBQYAAAAABAAEAPMAAAAgBQAAAAA=&#10;" o:allowincell="f" filled="f" stroked="f">
              <v:path arrowok="t"/>
              <v:textbox inset="0,0,0,0">
                <w:txbxContent>
                  <w:p w14:paraId="40F8932A" w14:textId="77777777" w:rsidR="00333157" w:rsidRDefault="00D045C3">
                    <w:pPr>
                      <w:widowControl/>
                      <w:autoSpaceDE/>
                      <w:autoSpaceDN/>
                      <w:adjustRightInd/>
                      <w:spacing w:line="2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nl-BE" w:eastAsia="nl-BE"/>
                      </w:rPr>
                      <w:drawing>
                        <wp:inline distT="0" distB="0" distL="0" distR="0" wp14:anchorId="607535BB" wp14:editId="0B9B3F1F">
                          <wp:extent cx="140970" cy="140970"/>
                          <wp:effectExtent l="0" t="0" r="0" b="0"/>
                          <wp:docPr id="1368926125" name="Afbeelding 136892612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" cy="140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B32886E" w14:textId="77777777" w:rsidR="00333157" w:rsidRDefault="0033315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A1493E0" wp14:editId="0279F163">
              <wp:simplePos x="0" y="0"/>
              <wp:positionH relativeFrom="page">
                <wp:posOffset>5812155</wp:posOffset>
              </wp:positionH>
              <wp:positionV relativeFrom="page">
                <wp:posOffset>10267950</wp:posOffset>
              </wp:positionV>
              <wp:extent cx="1237615" cy="114300"/>
              <wp:effectExtent l="0" t="0" r="0" b="0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37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BCDC" w14:textId="4F55DE9A" w:rsidR="00333157" w:rsidRDefault="00647C79">
                          <w:pPr>
                            <w:pStyle w:val="Plattetekst"/>
                            <w:kinsoku w:val="0"/>
                            <w:overflowPunct w:val="0"/>
                            <w:spacing w:line="163" w:lineRule="exact"/>
                            <w:ind w:left="20"/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CALL FOR PROPOSALS 202</w:t>
                          </w:r>
                          <w:r w:rsidR="005D4C80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6</w:t>
                          </w:r>
                          <w:r w:rsidR="005E2806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 xml:space="preserve"> | </w:t>
                          </w:r>
                          <w:r w:rsidR="005E2806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fldChar w:fldCharType="begin"/>
                          </w:r>
                          <w:r w:rsidR="005E2806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5E2806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050C0">
                            <w:rPr>
                              <w:b/>
                              <w:bCs/>
                              <w:noProof/>
                              <w:color w:val="231F20"/>
                              <w:sz w:val="14"/>
                              <w:szCs w:val="14"/>
                            </w:rPr>
                            <w:t>5</w:t>
                          </w:r>
                          <w:r w:rsidR="005E2806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493E0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32" type="#_x0000_t202" style="position:absolute;margin-left:457.65pt;margin-top:808.5pt;width:97.45pt;height: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90ygEAAIEDAAAOAAAAZHJzL2Uyb0RvYy54bWysU9uO0zAQfUfiHyy/0zRdWFDUdAWsFiEt&#10;F2nhAxzHbiwSj5lxm5SvZ+w0XS5viBdrbM8cn3NmvL2Zhl4cDZIDX8tytZbCeA2t8/tafv1y9+yV&#10;FBSVb1UP3tTyZEje7J4+2Y6hMhvooG8NCgbxVI2hll2MoSoK0p0ZFK0gGM+XFnBQkbe4L1pUI6MP&#10;fbFZr6+LEbANCNoQ8entfCl3Gd9ao+Mna8lE0deSucW8Yl6btBa7rar2qELn9JmG+gcWg3KeH71A&#10;3aqoxAHdX1CD0wgENq40DAVY67TJGlhNuf5DzUOngsla2BwKF5vo/8Hqj8eH8BlFnN7AxA3MIijc&#10;g/5G7E0xBqrOOclTqihlN+MHaLmb6hAhV0wWhySfBQmGYadPF3fNFIVO2Jurl9flCyk035Xl86t1&#10;tr9Q1VIdkOI7A4NIQS2Ru5fR1fGeYmKjqiUlPebhzvV97mDvfzvgxHSS2SfCM/U4NZNwbVLJRUlM&#10;A+2J5SDMc8FzzEEH+EOKkWeilvT9oNBI0b/3bHoaoCXAJWiWQHnNpbWMUszh2zgP2iGg23eMPLvr&#10;4TXbZl1W9MjiTJf7nIWeZzIN0q/7nPX4c3Y/AQAA//8DAFBLAwQUAAYACAAAACEAPzxe6uIAAAAO&#10;AQAADwAAAGRycy9kb3ducmV2LnhtbEyPwU7DMBBE70j8g7VI3KjtVGkhxKlQUcUBcWgBiaMbmzgi&#10;Xke2m7p/j3OC4848zc7Um2QHMmkfeocC+IIB0dg61WMn4ON9d3cPJESJSg4OtYCLDrBprq9qWSl3&#10;xr2eDrEjOQRDJQWYGMeK0tAabWVYuFFj9r6dtzLm03dUeXnO4XagBWMramWP+YORo94a3f4cTlbA&#10;53bcvaYvI9+mUr08F+v9xbdJiNub9PQIJOoU/2CY6+fq0OROR3dCFcgg4IGXy4xmY8XXedWMcM4K&#10;IMdZW5YMaFPT/zOaXwAAAP//AwBQSwECLQAUAAYACAAAACEAtoM4kv4AAADhAQAAEwAAAAAAAAAA&#10;AAAAAAAAAAAAW0NvbnRlbnRfVHlwZXNdLnhtbFBLAQItABQABgAIAAAAIQA4/SH/1gAAAJQBAAAL&#10;AAAAAAAAAAAAAAAAAC8BAABfcmVscy8ucmVsc1BLAQItABQABgAIAAAAIQBoW790ygEAAIEDAAAO&#10;AAAAAAAAAAAAAAAAAC4CAABkcnMvZTJvRG9jLnhtbFBLAQItABQABgAIAAAAIQA/PF7q4gAAAA4B&#10;AAAPAAAAAAAAAAAAAAAAACQEAABkcnMvZG93bnJldi54bWxQSwUGAAAAAAQABADzAAAAMwUAAAAA&#10;" o:allowincell="f" filled="f" stroked="f">
              <v:path arrowok="t"/>
              <v:textbox inset="0,0,0,0">
                <w:txbxContent>
                  <w:p w14:paraId="6A1FBCDC" w14:textId="4F55DE9A" w:rsidR="00333157" w:rsidRDefault="00647C79">
                    <w:pPr>
                      <w:pStyle w:val="Plattetekst"/>
                      <w:kinsoku w:val="0"/>
                      <w:overflowPunct w:val="0"/>
                      <w:spacing w:line="163" w:lineRule="exact"/>
                      <w:ind w:left="20"/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>CALL FOR PROPOSALS 202</w:t>
                    </w:r>
                    <w:r w:rsidR="005D4C80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>6</w:t>
                    </w:r>
                    <w:r w:rsidR="005E2806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 xml:space="preserve"> | </w:t>
                    </w:r>
                    <w:r w:rsidR="005E2806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fldChar w:fldCharType="begin"/>
                    </w:r>
                    <w:r w:rsidR="005E2806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="005E2806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fldChar w:fldCharType="separate"/>
                    </w:r>
                    <w:r w:rsidR="00E050C0">
                      <w:rPr>
                        <w:b/>
                        <w:bCs/>
                        <w:noProof/>
                        <w:color w:val="231F20"/>
                        <w:sz w:val="14"/>
                        <w:szCs w:val="14"/>
                      </w:rPr>
                      <w:t>5</w:t>
                    </w:r>
                    <w:r w:rsidR="005E2806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A1E1" w14:textId="77777777" w:rsidR="00623AED" w:rsidRDefault="00623AED">
      <w:r>
        <w:separator/>
      </w:r>
    </w:p>
  </w:footnote>
  <w:footnote w:type="continuationSeparator" w:id="0">
    <w:p w14:paraId="69831DC5" w14:textId="77777777" w:rsidR="00623AED" w:rsidRDefault="00623AED">
      <w:r>
        <w:continuationSeparator/>
      </w:r>
    </w:p>
  </w:footnote>
  <w:footnote w:type="continuationNotice" w:id="1">
    <w:p w14:paraId="0CDB799A" w14:textId="77777777" w:rsidR="00623AED" w:rsidRDefault="00623A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10" w:hanging="360"/>
      </w:pPr>
      <w:rPr>
        <w:rFonts w:ascii="Calibri" w:hAnsi="Calibri" w:cs="Calibri"/>
        <w:b w:val="0"/>
        <w:bCs w:val="0"/>
        <w:color w:val="231F20"/>
        <w:spacing w:val="-5"/>
        <w:w w:val="99"/>
        <w:sz w:val="20"/>
        <w:szCs w:val="20"/>
      </w:rPr>
    </w:lvl>
    <w:lvl w:ilvl="1">
      <w:numFmt w:val="bullet"/>
      <w:lvlText w:val="ï"/>
      <w:lvlJc w:val="left"/>
      <w:pPr>
        <w:ind w:left="2288" w:hanging="360"/>
      </w:pPr>
    </w:lvl>
    <w:lvl w:ilvl="2">
      <w:numFmt w:val="bullet"/>
      <w:lvlText w:val="ï"/>
      <w:lvlJc w:val="left"/>
      <w:pPr>
        <w:ind w:left="3357" w:hanging="360"/>
      </w:pPr>
    </w:lvl>
    <w:lvl w:ilvl="3">
      <w:numFmt w:val="bullet"/>
      <w:lvlText w:val="ï"/>
      <w:lvlJc w:val="left"/>
      <w:pPr>
        <w:ind w:left="4425" w:hanging="360"/>
      </w:pPr>
    </w:lvl>
    <w:lvl w:ilvl="4">
      <w:numFmt w:val="bullet"/>
      <w:lvlText w:val="ï"/>
      <w:lvlJc w:val="left"/>
      <w:pPr>
        <w:ind w:left="5494" w:hanging="360"/>
      </w:pPr>
    </w:lvl>
    <w:lvl w:ilvl="5">
      <w:numFmt w:val="bullet"/>
      <w:lvlText w:val="ï"/>
      <w:lvlJc w:val="left"/>
      <w:pPr>
        <w:ind w:left="6562" w:hanging="360"/>
      </w:pPr>
    </w:lvl>
    <w:lvl w:ilvl="6">
      <w:numFmt w:val="bullet"/>
      <w:lvlText w:val="ï"/>
      <w:lvlJc w:val="left"/>
      <w:pPr>
        <w:ind w:left="7631" w:hanging="360"/>
      </w:pPr>
    </w:lvl>
    <w:lvl w:ilvl="7">
      <w:numFmt w:val="bullet"/>
      <w:lvlText w:val="ï"/>
      <w:lvlJc w:val="left"/>
      <w:pPr>
        <w:ind w:left="8699" w:hanging="360"/>
      </w:pPr>
    </w:lvl>
    <w:lvl w:ilvl="8">
      <w:numFmt w:val="bullet"/>
      <w:lvlText w:val="ï"/>
      <w:lvlJc w:val="left"/>
      <w:pPr>
        <w:ind w:left="9768" w:hanging="360"/>
      </w:pPr>
    </w:lvl>
  </w:abstractNum>
  <w:abstractNum w:abstractNumId="1" w15:restartNumberingAfterBreak="0">
    <w:nsid w:val="42417DDA"/>
    <w:multiLevelType w:val="hybridMultilevel"/>
    <w:tmpl w:val="B8D8C1DC"/>
    <w:lvl w:ilvl="0" w:tplc="0813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39E5317"/>
    <w:multiLevelType w:val="multilevel"/>
    <w:tmpl w:val="E1AAF20A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  <w:bCs w:val="0"/>
        <w:color w:val="231F20"/>
        <w:spacing w:val="-5"/>
        <w:w w:val="99"/>
        <w:sz w:val="20"/>
        <w:szCs w:val="20"/>
      </w:rPr>
    </w:lvl>
    <w:lvl w:ilvl="1">
      <w:numFmt w:val="bullet"/>
      <w:lvlText w:val="ï"/>
      <w:lvlJc w:val="left"/>
      <w:pPr>
        <w:ind w:left="2288" w:hanging="360"/>
      </w:pPr>
    </w:lvl>
    <w:lvl w:ilvl="2">
      <w:numFmt w:val="bullet"/>
      <w:lvlText w:val="ï"/>
      <w:lvlJc w:val="left"/>
      <w:pPr>
        <w:ind w:left="3357" w:hanging="360"/>
      </w:pPr>
    </w:lvl>
    <w:lvl w:ilvl="3">
      <w:numFmt w:val="bullet"/>
      <w:lvlText w:val="ï"/>
      <w:lvlJc w:val="left"/>
      <w:pPr>
        <w:ind w:left="4425" w:hanging="360"/>
      </w:pPr>
    </w:lvl>
    <w:lvl w:ilvl="4">
      <w:numFmt w:val="bullet"/>
      <w:lvlText w:val="ï"/>
      <w:lvlJc w:val="left"/>
      <w:pPr>
        <w:ind w:left="5494" w:hanging="360"/>
      </w:pPr>
    </w:lvl>
    <w:lvl w:ilvl="5">
      <w:numFmt w:val="bullet"/>
      <w:lvlText w:val="ï"/>
      <w:lvlJc w:val="left"/>
      <w:pPr>
        <w:ind w:left="6562" w:hanging="360"/>
      </w:pPr>
    </w:lvl>
    <w:lvl w:ilvl="6">
      <w:numFmt w:val="bullet"/>
      <w:lvlText w:val="ï"/>
      <w:lvlJc w:val="left"/>
      <w:pPr>
        <w:ind w:left="7631" w:hanging="360"/>
      </w:pPr>
    </w:lvl>
    <w:lvl w:ilvl="7">
      <w:numFmt w:val="bullet"/>
      <w:lvlText w:val="ï"/>
      <w:lvlJc w:val="left"/>
      <w:pPr>
        <w:ind w:left="8699" w:hanging="360"/>
      </w:pPr>
    </w:lvl>
    <w:lvl w:ilvl="8">
      <w:numFmt w:val="bullet"/>
      <w:lvlText w:val="ï"/>
      <w:lvlJc w:val="left"/>
      <w:pPr>
        <w:ind w:left="9768" w:hanging="360"/>
      </w:pPr>
    </w:lvl>
  </w:abstractNum>
  <w:abstractNum w:abstractNumId="3" w15:restartNumberingAfterBreak="0">
    <w:nsid w:val="752F6E0F"/>
    <w:multiLevelType w:val="hybridMultilevel"/>
    <w:tmpl w:val="1200DAC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2157">
    <w:abstractNumId w:val="0"/>
  </w:num>
  <w:num w:numId="2" w16cid:durableId="872425068">
    <w:abstractNumId w:val="1"/>
  </w:num>
  <w:num w:numId="3" w16cid:durableId="66926392">
    <w:abstractNumId w:val="2"/>
  </w:num>
  <w:num w:numId="4" w16cid:durableId="13872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C3"/>
    <w:rsid w:val="00000DEA"/>
    <w:rsid w:val="00013B3E"/>
    <w:rsid w:val="000152BF"/>
    <w:rsid w:val="00016AB4"/>
    <w:rsid w:val="00040BB0"/>
    <w:rsid w:val="00047762"/>
    <w:rsid w:val="00052141"/>
    <w:rsid w:val="00055B3A"/>
    <w:rsid w:val="000738CF"/>
    <w:rsid w:val="000763DE"/>
    <w:rsid w:val="00085397"/>
    <w:rsid w:val="000A0B2E"/>
    <w:rsid w:val="000A7603"/>
    <w:rsid w:val="000C1057"/>
    <w:rsid w:val="000C112C"/>
    <w:rsid w:val="000C4734"/>
    <w:rsid w:val="000E0DAD"/>
    <w:rsid w:val="000E1152"/>
    <w:rsid w:val="000E6B40"/>
    <w:rsid w:val="000F2CCC"/>
    <w:rsid w:val="000F62A8"/>
    <w:rsid w:val="0010011A"/>
    <w:rsid w:val="001008E8"/>
    <w:rsid w:val="00106446"/>
    <w:rsid w:val="00107794"/>
    <w:rsid w:val="00116AC2"/>
    <w:rsid w:val="00117D7F"/>
    <w:rsid w:val="00127E43"/>
    <w:rsid w:val="00127F88"/>
    <w:rsid w:val="00135312"/>
    <w:rsid w:val="001412A1"/>
    <w:rsid w:val="00147E94"/>
    <w:rsid w:val="00150C27"/>
    <w:rsid w:val="00172111"/>
    <w:rsid w:val="00182AAB"/>
    <w:rsid w:val="001830D7"/>
    <w:rsid w:val="00183B63"/>
    <w:rsid w:val="0018538A"/>
    <w:rsid w:val="0018728D"/>
    <w:rsid w:val="00192708"/>
    <w:rsid w:val="00195968"/>
    <w:rsid w:val="00197FE8"/>
    <w:rsid w:val="001A2389"/>
    <w:rsid w:val="001A2CF4"/>
    <w:rsid w:val="001B0A5C"/>
    <w:rsid w:val="001B10A7"/>
    <w:rsid w:val="001C6324"/>
    <w:rsid w:val="001D5F01"/>
    <w:rsid w:val="001E02FB"/>
    <w:rsid w:val="001E1552"/>
    <w:rsid w:val="001E65E3"/>
    <w:rsid w:val="001E7298"/>
    <w:rsid w:val="001E7880"/>
    <w:rsid w:val="00214B63"/>
    <w:rsid w:val="00224BB1"/>
    <w:rsid w:val="00224BEA"/>
    <w:rsid w:val="00230651"/>
    <w:rsid w:val="00231580"/>
    <w:rsid w:val="00231BA5"/>
    <w:rsid w:val="0024322A"/>
    <w:rsid w:val="00243A82"/>
    <w:rsid w:val="00245556"/>
    <w:rsid w:val="00246297"/>
    <w:rsid w:val="0024762E"/>
    <w:rsid w:val="002504B3"/>
    <w:rsid w:val="0027443F"/>
    <w:rsid w:val="00281C85"/>
    <w:rsid w:val="00283035"/>
    <w:rsid w:val="00285821"/>
    <w:rsid w:val="0028601D"/>
    <w:rsid w:val="00290327"/>
    <w:rsid w:val="002936C0"/>
    <w:rsid w:val="002A2840"/>
    <w:rsid w:val="002B12D8"/>
    <w:rsid w:val="002C5DF9"/>
    <w:rsid w:val="00300C5C"/>
    <w:rsid w:val="0030124E"/>
    <w:rsid w:val="003055BD"/>
    <w:rsid w:val="00305EFB"/>
    <w:rsid w:val="00312FB5"/>
    <w:rsid w:val="003155EB"/>
    <w:rsid w:val="00316FE8"/>
    <w:rsid w:val="0033293B"/>
    <w:rsid w:val="00333157"/>
    <w:rsid w:val="0033699C"/>
    <w:rsid w:val="00343965"/>
    <w:rsid w:val="00346238"/>
    <w:rsid w:val="003469EF"/>
    <w:rsid w:val="003475F0"/>
    <w:rsid w:val="00352FE3"/>
    <w:rsid w:val="00361DA9"/>
    <w:rsid w:val="003627F4"/>
    <w:rsid w:val="00363239"/>
    <w:rsid w:val="00363D5C"/>
    <w:rsid w:val="003650D2"/>
    <w:rsid w:val="00365749"/>
    <w:rsid w:val="003664BD"/>
    <w:rsid w:val="00372DE7"/>
    <w:rsid w:val="003750A3"/>
    <w:rsid w:val="00377D6E"/>
    <w:rsid w:val="00383401"/>
    <w:rsid w:val="00383B39"/>
    <w:rsid w:val="00384785"/>
    <w:rsid w:val="0039027A"/>
    <w:rsid w:val="00392A90"/>
    <w:rsid w:val="00393DBF"/>
    <w:rsid w:val="003A079E"/>
    <w:rsid w:val="003A2FA2"/>
    <w:rsid w:val="003A4243"/>
    <w:rsid w:val="003A6509"/>
    <w:rsid w:val="003A72EB"/>
    <w:rsid w:val="003C061B"/>
    <w:rsid w:val="003C11B6"/>
    <w:rsid w:val="003C22A8"/>
    <w:rsid w:val="003C4B9C"/>
    <w:rsid w:val="003D2FFF"/>
    <w:rsid w:val="003D49CE"/>
    <w:rsid w:val="003E43E0"/>
    <w:rsid w:val="003F5BFF"/>
    <w:rsid w:val="003F6C4D"/>
    <w:rsid w:val="0040471F"/>
    <w:rsid w:val="00413A9A"/>
    <w:rsid w:val="00414BD8"/>
    <w:rsid w:val="004156A2"/>
    <w:rsid w:val="0042009B"/>
    <w:rsid w:val="00420F38"/>
    <w:rsid w:val="0042334B"/>
    <w:rsid w:val="004241C3"/>
    <w:rsid w:val="004266A0"/>
    <w:rsid w:val="0042796D"/>
    <w:rsid w:val="00430586"/>
    <w:rsid w:val="004320B1"/>
    <w:rsid w:val="00450442"/>
    <w:rsid w:val="004541BB"/>
    <w:rsid w:val="00455180"/>
    <w:rsid w:val="004603A9"/>
    <w:rsid w:val="004622D8"/>
    <w:rsid w:val="00466E81"/>
    <w:rsid w:val="00476278"/>
    <w:rsid w:val="00481DE1"/>
    <w:rsid w:val="00491750"/>
    <w:rsid w:val="004A6642"/>
    <w:rsid w:val="004B50E7"/>
    <w:rsid w:val="004B7105"/>
    <w:rsid w:val="004C2FD2"/>
    <w:rsid w:val="004D0AB0"/>
    <w:rsid w:val="004D18AE"/>
    <w:rsid w:val="004E2CA6"/>
    <w:rsid w:val="004E319F"/>
    <w:rsid w:val="004F0706"/>
    <w:rsid w:val="004F2458"/>
    <w:rsid w:val="00511D44"/>
    <w:rsid w:val="005201D7"/>
    <w:rsid w:val="00523698"/>
    <w:rsid w:val="005443F3"/>
    <w:rsid w:val="005466E9"/>
    <w:rsid w:val="0055039B"/>
    <w:rsid w:val="005575A6"/>
    <w:rsid w:val="00560822"/>
    <w:rsid w:val="00570607"/>
    <w:rsid w:val="00572044"/>
    <w:rsid w:val="0057358A"/>
    <w:rsid w:val="00574555"/>
    <w:rsid w:val="00580D52"/>
    <w:rsid w:val="00586FBF"/>
    <w:rsid w:val="005927E1"/>
    <w:rsid w:val="005A10C5"/>
    <w:rsid w:val="005B050A"/>
    <w:rsid w:val="005B6A3A"/>
    <w:rsid w:val="005C6660"/>
    <w:rsid w:val="005D07FE"/>
    <w:rsid w:val="005D4C80"/>
    <w:rsid w:val="005D6E1D"/>
    <w:rsid w:val="005E2806"/>
    <w:rsid w:val="005E31F4"/>
    <w:rsid w:val="005E4323"/>
    <w:rsid w:val="005F14BA"/>
    <w:rsid w:val="005F4D5D"/>
    <w:rsid w:val="00606EE1"/>
    <w:rsid w:val="00620E91"/>
    <w:rsid w:val="00623AED"/>
    <w:rsid w:val="00625819"/>
    <w:rsid w:val="00626512"/>
    <w:rsid w:val="00630EE1"/>
    <w:rsid w:val="006345B2"/>
    <w:rsid w:val="00635F75"/>
    <w:rsid w:val="006450CC"/>
    <w:rsid w:val="006468F7"/>
    <w:rsid w:val="00646D42"/>
    <w:rsid w:val="00646FFF"/>
    <w:rsid w:val="00647C79"/>
    <w:rsid w:val="0065120F"/>
    <w:rsid w:val="0066390D"/>
    <w:rsid w:val="00666467"/>
    <w:rsid w:val="006665BF"/>
    <w:rsid w:val="00675FA5"/>
    <w:rsid w:val="0067706F"/>
    <w:rsid w:val="006816FD"/>
    <w:rsid w:val="00684364"/>
    <w:rsid w:val="00686704"/>
    <w:rsid w:val="006907AB"/>
    <w:rsid w:val="0069242B"/>
    <w:rsid w:val="006A16ED"/>
    <w:rsid w:val="006A6316"/>
    <w:rsid w:val="006B1A4C"/>
    <w:rsid w:val="006B4F41"/>
    <w:rsid w:val="006B65DD"/>
    <w:rsid w:val="006C025F"/>
    <w:rsid w:val="006C1DE3"/>
    <w:rsid w:val="006C2E6D"/>
    <w:rsid w:val="006C33DF"/>
    <w:rsid w:val="006C3A6B"/>
    <w:rsid w:val="006C5FE1"/>
    <w:rsid w:val="006D481D"/>
    <w:rsid w:val="006D68C3"/>
    <w:rsid w:val="006D777C"/>
    <w:rsid w:val="006E0F4E"/>
    <w:rsid w:val="006E2AE2"/>
    <w:rsid w:val="00711E95"/>
    <w:rsid w:val="00712824"/>
    <w:rsid w:val="007146F6"/>
    <w:rsid w:val="007301EB"/>
    <w:rsid w:val="00753B68"/>
    <w:rsid w:val="0075761C"/>
    <w:rsid w:val="00762666"/>
    <w:rsid w:val="00764B00"/>
    <w:rsid w:val="007738AE"/>
    <w:rsid w:val="00773FF5"/>
    <w:rsid w:val="007932F0"/>
    <w:rsid w:val="00793BA2"/>
    <w:rsid w:val="00794553"/>
    <w:rsid w:val="007955D7"/>
    <w:rsid w:val="00795F44"/>
    <w:rsid w:val="00796D3A"/>
    <w:rsid w:val="007A0294"/>
    <w:rsid w:val="007C16D4"/>
    <w:rsid w:val="007C2FDA"/>
    <w:rsid w:val="007D14CC"/>
    <w:rsid w:val="007F421B"/>
    <w:rsid w:val="00801016"/>
    <w:rsid w:val="0080746A"/>
    <w:rsid w:val="00811BA6"/>
    <w:rsid w:val="00811ED5"/>
    <w:rsid w:val="008134B9"/>
    <w:rsid w:val="008326C0"/>
    <w:rsid w:val="008340ED"/>
    <w:rsid w:val="00835213"/>
    <w:rsid w:val="00841B00"/>
    <w:rsid w:val="008802E0"/>
    <w:rsid w:val="00881AEC"/>
    <w:rsid w:val="00883702"/>
    <w:rsid w:val="00884513"/>
    <w:rsid w:val="00887427"/>
    <w:rsid w:val="008A32E8"/>
    <w:rsid w:val="008A5860"/>
    <w:rsid w:val="008A6DD8"/>
    <w:rsid w:val="008B2E82"/>
    <w:rsid w:val="008C32FD"/>
    <w:rsid w:val="008C5BC6"/>
    <w:rsid w:val="008C5FE2"/>
    <w:rsid w:val="008D1C69"/>
    <w:rsid w:val="008D3A14"/>
    <w:rsid w:val="008D484B"/>
    <w:rsid w:val="008E3F34"/>
    <w:rsid w:val="008F0094"/>
    <w:rsid w:val="008F341F"/>
    <w:rsid w:val="00911442"/>
    <w:rsid w:val="00916D3C"/>
    <w:rsid w:val="00925703"/>
    <w:rsid w:val="00925BFD"/>
    <w:rsid w:val="00930CE8"/>
    <w:rsid w:val="00930E61"/>
    <w:rsid w:val="0093261B"/>
    <w:rsid w:val="00937469"/>
    <w:rsid w:val="00937B16"/>
    <w:rsid w:val="0099059D"/>
    <w:rsid w:val="00994043"/>
    <w:rsid w:val="009A3E84"/>
    <w:rsid w:val="009B0BBA"/>
    <w:rsid w:val="009B282A"/>
    <w:rsid w:val="009C5C3A"/>
    <w:rsid w:val="009D17F3"/>
    <w:rsid w:val="009D2116"/>
    <w:rsid w:val="009D2BB1"/>
    <w:rsid w:val="009D3FC9"/>
    <w:rsid w:val="009E02CF"/>
    <w:rsid w:val="009E14CC"/>
    <w:rsid w:val="009E402B"/>
    <w:rsid w:val="009E59E2"/>
    <w:rsid w:val="009E6845"/>
    <w:rsid w:val="009E6FF7"/>
    <w:rsid w:val="009F36E8"/>
    <w:rsid w:val="00A039FE"/>
    <w:rsid w:val="00A04355"/>
    <w:rsid w:val="00A05B41"/>
    <w:rsid w:val="00A0641E"/>
    <w:rsid w:val="00A0659A"/>
    <w:rsid w:val="00A262FD"/>
    <w:rsid w:val="00A31CAF"/>
    <w:rsid w:val="00A34F6B"/>
    <w:rsid w:val="00A35043"/>
    <w:rsid w:val="00A3701D"/>
    <w:rsid w:val="00A425C8"/>
    <w:rsid w:val="00A519B8"/>
    <w:rsid w:val="00A55576"/>
    <w:rsid w:val="00A6539A"/>
    <w:rsid w:val="00A65D06"/>
    <w:rsid w:val="00A71315"/>
    <w:rsid w:val="00A72AE5"/>
    <w:rsid w:val="00A737AB"/>
    <w:rsid w:val="00A745B6"/>
    <w:rsid w:val="00A74E70"/>
    <w:rsid w:val="00A8752C"/>
    <w:rsid w:val="00A87DCF"/>
    <w:rsid w:val="00A92E40"/>
    <w:rsid w:val="00AA0DF0"/>
    <w:rsid w:val="00AD2655"/>
    <w:rsid w:val="00AE55CA"/>
    <w:rsid w:val="00AE5B50"/>
    <w:rsid w:val="00AF0CF1"/>
    <w:rsid w:val="00AF1010"/>
    <w:rsid w:val="00AF4BE4"/>
    <w:rsid w:val="00B1561B"/>
    <w:rsid w:val="00B17407"/>
    <w:rsid w:val="00B20F8E"/>
    <w:rsid w:val="00B23DE4"/>
    <w:rsid w:val="00B30676"/>
    <w:rsid w:val="00B36981"/>
    <w:rsid w:val="00B62696"/>
    <w:rsid w:val="00B668F3"/>
    <w:rsid w:val="00B66BA0"/>
    <w:rsid w:val="00B812A4"/>
    <w:rsid w:val="00B904C9"/>
    <w:rsid w:val="00BA0F67"/>
    <w:rsid w:val="00BA2BB9"/>
    <w:rsid w:val="00BB3B1B"/>
    <w:rsid w:val="00BB5985"/>
    <w:rsid w:val="00BC2CAB"/>
    <w:rsid w:val="00BC4077"/>
    <w:rsid w:val="00BC4DB3"/>
    <w:rsid w:val="00BC64CC"/>
    <w:rsid w:val="00BD415C"/>
    <w:rsid w:val="00BD51FB"/>
    <w:rsid w:val="00BD71FA"/>
    <w:rsid w:val="00BF0091"/>
    <w:rsid w:val="00BF740A"/>
    <w:rsid w:val="00C07C4C"/>
    <w:rsid w:val="00C10FAF"/>
    <w:rsid w:val="00C14D7F"/>
    <w:rsid w:val="00C16E94"/>
    <w:rsid w:val="00C20B67"/>
    <w:rsid w:val="00C33E53"/>
    <w:rsid w:val="00C35302"/>
    <w:rsid w:val="00C40908"/>
    <w:rsid w:val="00C414F0"/>
    <w:rsid w:val="00C45E6F"/>
    <w:rsid w:val="00C518D4"/>
    <w:rsid w:val="00C553F1"/>
    <w:rsid w:val="00C623AD"/>
    <w:rsid w:val="00C71E55"/>
    <w:rsid w:val="00C73072"/>
    <w:rsid w:val="00C8424A"/>
    <w:rsid w:val="00C8536F"/>
    <w:rsid w:val="00C94796"/>
    <w:rsid w:val="00CB376E"/>
    <w:rsid w:val="00CB6FBA"/>
    <w:rsid w:val="00CB7E87"/>
    <w:rsid w:val="00CC2C32"/>
    <w:rsid w:val="00CC42FC"/>
    <w:rsid w:val="00CE1D86"/>
    <w:rsid w:val="00CE516C"/>
    <w:rsid w:val="00CE7209"/>
    <w:rsid w:val="00D03D06"/>
    <w:rsid w:val="00D045C3"/>
    <w:rsid w:val="00D06007"/>
    <w:rsid w:val="00D110A2"/>
    <w:rsid w:val="00D11FD6"/>
    <w:rsid w:val="00D120D6"/>
    <w:rsid w:val="00D1237F"/>
    <w:rsid w:val="00D13603"/>
    <w:rsid w:val="00D21883"/>
    <w:rsid w:val="00D21F2D"/>
    <w:rsid w:val="00D30250"/>
    <w:rsid w:val="00D34A78"/>
    <w:rsid w:val="00D53AF6"/>
    <w:rsid w:val="00D6052E"/>
    <w:rsid w:val="00D646F0"/>
    <w:rsid w:val="00D70FB1"/>
    <w:rsid w:val="00DA5A12"/>
    <w:rsid w:val="00DA606D"/>
    <w:rsid w:val="00DB32F3"/>
    <w:rsid w:val="00DB5616"/>
    <w:rsid w:val="00DC3DB0"/>
    <w:rsid w:val="00DC7E30"/>
    <w:rsid w:val="00E02A4B"/>
    <w:rsid w:val="00E050C0"/>
    <w:rsid w:val="00E104AF"/>
    <w:rsid w:val="00E12A8F"/>
    <w:rsid w:val="00E152A5"/>
    <w:rsid w:val="00E16160"/>
    <w:rsid w:val="00E16FD1"/>
    <w:rsid w:val="00E301EE"/>
    <w:rsid w:val="00E4584B"/>
    <w:rsid w:val="00E53FDF"/>
    <w:rsid w:val="00E57926"/>
    <w:rsid w:val="00E61CB8"/>
    <w:rsid w:val="00E64965"/>
    <w:rsid w:val="00E702C2"/>
    <w:rsid w:val="00E70D00"/>
    <w:rsid w:val="00E76FFC"/>
    <w:rsid w:val="00E842E4"/>
    <w:rsid w:val="00E92E80"/>
    <w:rsid w:val="00E93799"/>
    <w:rsid w:val="00E955D8"/>
    <w:rsid w:val="00E95D17"/>
    <w:rsid w:val="00EA383A"/>
    <w:rsid w:val="00EA410C"/>
    <w:rsid w:val="00EA4F01"/>
    <w:rsid w:val="00EA5B79"/>
    <w:rsid w:val="00EB1687"/>
    <w:rsid w:val="00EB313A"/>
    <w:rsid w:val="00EB5E35"/>
    <w:rsid w:val="00EC21F7"/>
    <w:rsid w:val="00EC3459"/>
    <w:rsid w:val="00EC6D0C"/>
    <w:rsid w:val="00EC7CE8"/>
    <w:rsid w:val="00ED748A"/>
    <w:rsid w:val="00ED7817"/>
    <w:rsid w:val="00EE02DE"/>
    <w:rsid w:val="00EF0827"/>
    <w:rsid w:val="00EF0C52"/>
    <w:rsid w:val="00EF6FAA"/>
    <w:rsid w:val="00F1075F"/>
    <w:rsid w:val="00F34372"/>
    <w:rsid w:val="00F343B9"/>
    <w:rsid w:val="00F40F55"/>
    <w:rsid w:val="00F47173"/>
    <w:rsid w:val="00F47E9F"/>
    <w:rsid w:val="00F50072"/>
    <w:rsid w:val="00F517A0"/>
    <w:rsid w:val="00F5747E"/>
    <w:rsid w:val="00F63251"/>
    <w:rsid w:val="00F72393"/>
    <w:rsid w:val="00F75912"/>
    <w:rsid w:val="00F82FFE"/>
    <w:rsid w:val="00F9438A"/>
    <w:rsid w:val="00F96608"/>
    <w:rsid w:val="00F97858"/>
    <w:rsid w:val="00FA4B7A"/>
    <w:rsid w:val="00FA5BE7"/>
    <w:rsid w:val="00FB1237"/>
    <w:rsid w:val="00FC391E"/>
    <w:rsid w:val="00FC6431"/>
    <w:rsid w:val="00FD4FA4"/>
    <w:rsid w:val="00FE1FC1"/>
    <w:rsid w:val="00FF196D"/>
    <w:rsid w:val="00FF2FEA"/>
    <w:rsid w:val="00FF6939"/>
    <w:rsid w:val="0304AAB1"/>
    <w:rsid w:val="054F6C8E"/>
    <w:rsid w:val="08D0C318"/>
    <w:rsid w:val="09F266FA"/>
    <w:rsid w:val="0BF1C501"/>
    <w:rsid w:val="1249DFA8"/>
    <w:rsid w:val="12DBF774"/>
    <w:rsid w:val="19F4986A"/>
    <w:rsid w:val="2AC62935"/>
    <w:rsid w:val="2E36B0FD"/>
    <w:rsid w:val="346639C8"/>
    <w:rsid w:val="37E4899E"/>
    <w:rsid w:val="49B63B58"/>
    <w:rsid w:val="5577C7EE"/>
    <w:rsid w:val="5665697D"/>
    <w:rsid w:val="59B15BF8"/>
    <w:rsid w:val="642D3ED8"/>
    <w:rsid w:val="674EC775"/>
    <w:rsid w:val="6836C657"/>
    <w:rsid w:val="6B67198B"/>
    <w:rsid w:val="6E55CC79"/>
    <w:rsid w:val="705E2DB1"/>
    <w:rsid w:val="7CB1A6C5"/>
    <w:rsid w:val="7DCE9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74346"/>
  <w14:defaultImageDpi w14:val="96"/>
  <w15:docId w15:val="{9ECA023D-CA44-4E60-9C23-C883F801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1"/>
    <w:qFormat/>
    <w:pPr>
      <w:ind w:left="850"/>
      <w:outlineLvl w:val="0"/>
    </w:pPr>
    <w:rPr>
      <w:b/>
      <w:bCs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Calibri" w:hAnsi="Calibri" w:cs="Calibri"/>
      <w:sz w:val="22"/>
      <w:szCs w:val="22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paragraph" w:styleId="Lijstalinea">
    <w:name w:val="List Paragraph"/>
    <w:basedOn w:val="Standaard"/>
    <w:uiPriority w:val="1"/>
    <w:qFormat/>
    <w:pPr>
      <w:spacing w:before="2"/>
      <w:ind w:left="1210" w:hanging="360"/>
    </w:pPr>
    <w:rPr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1B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1B0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1B00"/>
    <w:rPr>
      <w:rFonts w:ascii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1B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1B00"/>
    <w:rPr>
      <w:rFonts w:ascii="Calibri" w:hAnsi="Calibri" w:cs="Calibri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1B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1B00"/>
    <w:rPr>
      <w:rFonts w:ascii="Segoe UI" w:hAnsi="Segoe UI" w:cs="Segoe UI"/>
      <w:sz w:val="18"/>
      <w:szCs w:val="18"/>
      <w:lang w:val="nl-NL"/>
    </w:rPr>
  </w:style>
  <w:style w:type="character" w:customStyle="1" w:styleId="contextualspellingandgrammarerror">
    <w:name w:val="contextualspellingandgrammarerror"/>
    <w:basedOn w:val="Standaardalinea-lettertype"/>
    <w:rsid w:val="00841B00"/>
  </w:style>
  <w:style w:type="character" w:customStyle="1" w:styleId="normaltextrun1">
    <w:name w:val="normaltextrun1"/>
    <w:basedOn w:val="Standaardalinea-lettertype"/>
    <w:rsid w:val="00841B00"/>
  </w:style>
  <w:style w:type="paragraph" w:styleId="Koptekst">
    <w:name w:val="header"/>
    <w:basedOn w:val="Standaard"/>
    <w:link w:val="KoptekstChar"/>
    <w:uiPriority w:val="99"/>
    <w:unhideWhenUsed/>
    <w:rsid w:val="00647C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7C79"/>
    <w:rPr>
      <w:rFonts w:ascii="Calibri" w:hAnsi="Calibri" w:cs="Calibri"/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47C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7C79"/>
    <w:rPr>
      <w:rFonts w:ascii="Calibri" w:hAnsi="Calibri" w:cs="Calibri"/>
      <w:sz w:val="22"/>
      <w:szCs w:val="22"/>
      <w:lang w:val="nl-NL"/>
    </w:rPr>
  </w:style>
  <w:style w:type="character" w:customStyle="1" w:styleId="normaltextrun">
    <w:name w:val="normaltextrun"/>
    <w:basedOn w:val="Standaardalinea-lettertype"/>
    <w:rsid w:val="00481DE1"/>
  </w:style>
  <w:style w:type="character" w:customStyle="1" w:styleId="eop">
    <w:name w:val="eop"/>
    <w:basedOn w:val="Standaardalinea-lettertype"/>
    <w:rsid w:val="00481DE1"/>
  </w:style>
  <w:style w:type="character" w:styleId="Hyperlink">
    <w:name w:val="Hyperlink"/>
    <w:basedOn w:val="Standaardalinea-lettertype"/>
    <w:uiPriority w:val="99"/>
    <w:unhideWhenUsed/>
    <w:rsid w:val="00DA606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606D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A55576"/>
    <w:rPr>
      <w:rFonts w:ascii="Calibri" w:hAnsi="Calibri" w:cs="Calibri"/>
      <w:sz w:val="22"/>
      <w:szCs w:val="22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moptegenkanker.be/wat-we-doen/onderzoek-en-zorg-financieren/biomedisch-onderzoe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omoptegenkanker.be/wat-we-doen/onderzoek-en-zorg-financieren/biomedisch-onderzoe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0 xmlns="2bf3976c-e6ad-4470-ba8f-86a42141a6fc">Sjabloon</Soort0>
    <Type_x0020_project xmlns="2bf3976c-e6ad-4470-ba8f-86a42141a6fc">Project</Type_x0020_project>
    <IconOverlay xmlns="http://schemas.microsoft.com/sharepoint/v4" xsi:nil="true"/>
    <Subcategorie xmlns="21117045-4ace-4a51-9c99-c755e7dfc666" xsi:nil="true"/>
    <Categorie xmlns="21117045-4ace-4a51-9c99-c755e7dfc666" xsi:nil="true"/>
    <Bibliotheek xmlns="2bf3976c-e6ad-4470-ba8f-86a42141a6fc">Voorbereiding oproep</Bibliotheek>
    <Metadata1 xmlns="2bf3976c-e6ad-4470-ba8f-86a42141a6fc">KEC</Metadata1>
    <Metadata2 xmlns="2bf3976c-e6ad-4470-ba8f-86a42141a6fc">Klinisch 2024</Metadata2>
    <Metadata4 xmlns="2bf3976c-e6ad-4470-ba8f-86a42141a6fc" xsi:nil="true"/>
    <SharedWithUsers xmlns="21117045-4ace-4a51-9c99-c755e7dfc666">
      <UserInfo>
        <DisplayName>Robrecht Lembrechts</DisplayName>
        <AccountId>565</AccountId>
        <AccountType/>
      </UserInfo>
      <UserInfo>
        <DisplayName>Gwen Vanderstraeten</DisplayName>
        <AccountId>13155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BF08E000529498A8C4038336AFB9A" ma:contentTypeVersion="19" ma:contentTypeDescription="Een nieuw document maken." ma:contentTypeScope="" ma:versionID="8b05beb65d2cd85e20eb75c1cde4ca5a">
  <xsd:schema xmlns:xsd="http://www.w3.org/2001/XMLSchema" xmlns:xs="http://www.w3.org/2001/XMLSchema" xmlns:p="http://schemas.microsoft.com/office/2006/metadata/properties" xmlns:ns2="21117045-4ace-4a51-9c99-c755e7dfc666" xmlns:ns3="http://schemas.microsoft.com/sharepoint/v4" xmlns:ns4="2bf3976c-e6ad-4470-ba8f-86a42141a6fc" targetNamespace="http://schemas.microsoft.com/office/2006/metadata/properties" ma:root="true" ma:fieldsID="7744af0553a1f32caf2753d28ba6eb10" ns2:_="" ns3:_="" ns4:_="">
    <xsd:import namespace="21117045-4ace-4a51-9c99-c755e7dfc666"/>
    <xsd:import namespace="http://schemas.microsoft.com/sharepoint/v4"/>
    <xsd:import namespace="2bf3976c-e6ad-4470-ba8f-86a42141a6fc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2:Subcategorie" minOccurs="0"/>
                <xsd:element ref="ns3:IconOverlay" minOccurs="0"/>
                <xsd:element ref="ns4:Type_x0020_project"/>
                <xsd:element ref="ns4:Soort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Bibliotheek" minOccurs="0"/>
                <xsd:element ref="ns4:Metadata1" minOccurs="0"/>
                <xsd:element ref="ns4:Metadata2" minOccurs="0"/>
                <xsd:element ref="ns4:Metadata4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17045-4ace-4a51-9c99-c755e7dfc666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list="{0d828cba-1b35-4497-af03-b3abc3df0278}" ma:internalName="Categorie" ma:showField="Title" ma:web="21117045-4ace-4a51-9c99-c755e7dfc666">
      <xsd:simpleType>
        <xsd:restriction base="dms:Lookup"/>
      </xsd:simpleType>
    </xsd:element>
    <xsd:element name="Subcategorie" ma:index="9" nillable="true" ma:displayName="Subcategorie" ma:list="{9578c216-ad0f-4cc8-9df6-7e8711a17ede}" ma:internalName="Subcategorie" ma:showField="Title" ma:web="21117045-4ace-4a51-9c99-c755e7dfc666">
      <xsd:simpleType>
        <xsd:restriction base="dms:Lookup"/>
      </xsd:simpleType>
    </xsd:element>
    <xsd:element name="SharedWithUsers" ma:index="13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3976c-e6ad-4470-ba8f-86a42141a6fc" elementFormDefault="qualified">
    <xsd:import namespace="http://schemas.microsoft.com/office/2006/documentManagement/types"/>
    <xsd:import namespace="http://schemas.microsoft.com/office/infopath/2007/PartnerControls"/>
    <xsd:element name="Type_x0020_project" ma:index="11" ma:displayName="Type project" ma:format="Dropdown" ma:internalName="Type_x0020_project">
      <xsd:simpleType>
        <xsd:restriction base="dms:Choice">
          <xsd:enumeration value="Beurs"/>
          <xsd:enumeration value="Project"/>
          <xsd:enumeration value="EORTC fellowhip"/>
          <xsd:enumeration value="structurele financiering"/>
        </xsd:restriction>
      </xsd:simpleType>
    </xsd:element>
    <xsd:element name="Soort0" ma:index="12" ma:displayName="Soort" ma:format="Dropdown" ma:internalName="Soort0">
      <xsd:simpleType>
        <xsd:restriction base="dms:Choice">
          <xsd:enumeration value="Reglement"/>
          <xsd:enumeration value="Sjabloon"/>
          <xsd:enumeration value="SOP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ibliotheek" ma:index="20" nillable="true" ma:displayName="Bibliotheek" ma:default="Voorbereiding oproep" ma:format="Dropdown" ma:internalName="Bibliotheek">
      <xsd:simpleType>
        <xsd:restriction base="dms:Choice">
          <xsd:enumeration value="Voorbereiding oproep"/>
          <xsd:enumeration value="Projectopvolging"/>
          <xsd:enumeration value="Vergadering"/>
        </xsd:restriction>
      </xsd:simpleType>
    </xsd:element>
    <xsd:element name="Metadata1" ma:index="21" nillable="true" ma:displayName="Metadata1" ma:default="BMC" ma:description="commissie" ma:format="Dropdown" ma:internalName="Metadata1">
      <xsd:simpleType>
        <xsd:restriction base="dms:Choice">
          <xsd:enumeration value="BMC"/>
          <xsd:enumeration value="KEC"/>
          <xsd:enumeration value="TEC"/>
          <xsd:enumeration value="BM PC"/>
        </xsd:restriction>
      </xsd:simpleType>
    </xsd:element>
    <xsd:element name="Metadata2" ma:index="22" nillable="true" ma:displayName="Metadata2" ma:default="Klinisch 2020" ma:description="oproep" ma:format="Dropdown" ma:internalName="Metadata2">
      <xsd:simpleType>
        <xsd:restriction base="dms:Choice">
          <xsd:enumeration value="Klinisch 2020"/>
          <xsd:enumeration value="Klinisch 2021"/>
          <xsd:enumeration value="Klinisch 2022"/>
          <xsd:enumeration value="Klinisch 2023"/>
          <xsd:enumeration value="Klinisch 2024"/>
          <xsd:enumeration value="Translationeel 2020"/>
          <xsd:enumeration value="Translationeel 2021"/>
          <xsd:enumeration value="Translationeel 2022"/>
          <xsd:enumeration value="Translationeel 2023"/>
          <xsd:enumeration value="Translationeel 2024"/>
          <xsd:enumeration value="Beurzen 2018"/>
          <xsd:enumeration value="Beurzen 2019"/>
          <xsd:enumeration value="Beurzen 2020"/>
          <xsd:enumeration value="Beurzen 2021"/>
          <xsd:enumeration value="Beurzen 2022"/>
          <xsd:enumeration value="Beurzen 2023"/>
          <xsd:enumeration value="Beurzen 2024"/>
          <xsd:enumeration value="FWO 2022"/>
          <xsd:enumeration value="FWO 2023"/>
          <xsd:enumeration value="Structureel"/>
        </xsd:restriction>
      </xsd:simpleType>
    </xsd:element>
    <xsd:element name="Metadata4" ma:index="23" nillable="true" ma:displayName="Metadata5" ma:description="type" ma:format="Dropdown" ma:internalName="Metadata4">
      <xsd:simpleType>
        <xsd:restriction base="dms:Choice">
          <xsd:enumeration value="Template"/>
          <xsd:enumeration value="SOP"/>
          <xsd:enumeration value="Externe communicatie"/>
          <xsd:enumeration value="Projectopvolging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82CC0-0AC9-4674-A183-6302AED48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5E1A2-EEF6-4BAE-96CC-143C9E8B9D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8823C-814D-4A79-A643-C1B679C6B12E}">
  <ds:schemaRefs>
    <ds:schemaRef ds:uri="http://schemas.microsoft.com/office/2006/metadata/properties"/>
    <ds:schemaRef ds:uri="http://schemas.microsoft.com/office/infopath/2007/PartnerControls"/>
    <ds:schemaRef ds:uri="2bf3976c-e6ad-4470-ba8f-86a42141a6fc"/>
    <ds:schemaRef ds:uri="http://schemas.microsoft.com/sharepoint/v4"/>
    <ds:schemaRef ds:uri="21117045-4ace-4a51-9c99-c755e7dfc666"/>
  </ds:schemaRefs>
</ds:datastoreItem>
</file>

<file path=customXml/itemProps4.xml><?xml version="1.0" encoding="utf-8"?>
<ds:datastoreItem xmlns:ds="http://schemas.openxmlformats.org/officeDocument/2006/customXml" ds:itemID="{2C2F99D1-2C48-4BA1-AB36-5BC35AC46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17045-4ace-4a51-9c99-c755e7dfc666"/>
    <ds:schemaRef ds:uri="http://schemas.microsoft.com/sharepoint/v4"/>
    <ds:schemaRef ds:uri="2bf3976c-e6ad-4470-ba8f-86a42141a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Aanvraagform_Call_Translational-research2020.indd</dc:title>
  <dc:subject/>
  <dc:creator>Robrecht Lembrechts</dc:creator>
  <cp:keywords/>
  <dc:description/>
  <cp:lastModifiedBy>Inge Oudaert</cp:lastModifiedBy>
  <cp:revision>26</cp:revision>
  <dcterms:created xsi:type="dcterms:W3CDTF">2025-09-30T09:46:00Z</dcterms:created>
  <dcterms:modified xsi:type="dcterms:W3CDTF">2025-10-10T10:04:00Z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(Macintosh)</vt:lpwstr>
  </property>
  <property fmtid="{D5CDD505-2E9C-101B-9397-08002B2CF9AE}" pid="3" name="ContentTypeId">
    <vt:lpwstr>0x010100B95BF08E000529498A8C4038336AFB9A</vt:lpwstr>
  </property>
  <property fmtid="{D5CDD505-2E9C-101B-9397-08002B2CF9AE}" pid="4" name="Metadata4">
    <vt:lpwstr>Template</vt:lpwstr>
  </property>
</Properties>
</file>