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2AE8" w14:textId="50CA345A" w:rsidR="00DA427A" w:rsidRPr="006B07C9" w:rsidRDefault="00DA427A" w:rsidP="006E16E0">
      <w:r w:rsidRPr="006B07C9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1802F0C" wp14:editId="6EDEB5DD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724525" cy="756285"/>
                <wp:effectExtent l="0" t="0" r="28575" b="247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56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3315B" w14:textId="041887BC" w:rsidR="008D0FE6" w:rsidRPr="006C7ACE" w:rsidRDefault="007316E9" w:rsidP="006E16E0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6C7ACE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Fiche mentor </w:t>
                            </w:r>
                            <w:r w:rsidRPr="006C7ACE"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>en Collaboration niveau 5</w:t>
                            </w:r>
                            <w:r w:rsidRPr="006C7ACE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7ACE" w:rsidRPr="006C7ACE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6C7ACE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>E</w:t>
                            </w:r>
                            <w:r w:rsidR="006C7ACE" w:rsidRPr="006C7ACE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>ntreprise</w:t>
                            </w:r>
                            <w:r w:rsidR="006C7ACE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 (SA, </w:t>
                            </w:r>
                            <w:proofErr w:type="gramStart"/>
                            <w:r w:rsidR="006C7ACE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>SRL,SCE</w:t>
                            </w:r>
                            <w:proofErr w:type="gramEnd"/>
                            <w:r w:rsidR="006C7ACE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>, SE)</w:t>
                            </w:r>
                          </w:p>
                          <w:p w14:paraId="1D695BD1" w14:textId="77777777" w:rsidR="00793B37" w:rsidRDefault="00793B37" w:rsidP="00D73FB5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</w:p>
                          <w:p w14:paraId="79F3792B" w14:textId="561513B9" w:rsidR="00DA427A" w:rsidRDefault="008D0FE6" w:rsidP="00D73FB5">
                            <w:pPr>
                              <w:jc w:val="center"/>
                            </w:pPr>
                            <w:r w:rsidRPr="006C7ACE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Annexe </w:t>
                            </w:r>
                            <w:r w:rsidR="007316E9" w:rsidRPr="006C7ACE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au </w:t>
                            </w:r>
                            <w:r w:rsidRPr="006C7ACE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formulaire de demande </w:t>
                            </w:r>
                            <w:proofErr w:type="spellStart"/>
                            <w:r w:rsidRPr="006C7ACE">
                              <w:rPr>
                                <w:b/>
                                <w:bCs/>
                                <w:i/>
                                <w:iCs/>
                                <w:color w:val="0E2841" w:themeColor="text2"/>
                              </w:rPr>
                              <w:t>Research</w:t>
                            </w:r>
                            <w:proofErr w:type="spellEnd"/>
                            <w:r w:rsidRPr="006C7ACE">
                              <w:rPr>
                                <w:b/>
                                <w:bCs/>
                                <w:i/>
                                <w:iCs/>
                                <w:color w:val="0E2841" w:themeColor="text2"/>
                              </w:rPr>
                              <w:t xml:space="preserve"> Platform</w:t>
                            </w:r>
                          </w:p>
                        </w:txbxContent>
                      </wps:txbx>
                      <wps:bodyPr rot="0" vert="horz" wrap="square" lIns="113665" tIns="67945" rIns="113665" bIns="679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02F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55pt;margin-top:.15pt;width:450.75pt;height:59.5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" strokeweight=".5pt">
                <v:textbox inset="8.95pt,5.35pt,8.95pt,5.35pt">
                  <w:txbxContent>
                    <w:p w14:paraId="4843315B" w14:textId="041887BC" w:rsidR="008D0FE6" w:rsidRPr="006C7ACE" w:rsidRDefault="007316E9" w:rsidP="006E16E0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</w:pPr>
                      <w:r w:rsidRPr="006C7ACE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 xml:space="preserve">Fiche mentor </w:t>
                      </w:r>
                      <w:r w:rsidRPr="006C7ACE"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>en Collaboration niveau 5</w:t>
                      </w:r>
                      <w:r w:rsidRPr="006C7ACE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 xml:space="preserve"> </w:t>
                      </w:r>
                      <w:r w:rsidR="006C7ACE" w:rsidRPr="006C7ACE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 xml:space="preserve">– </w:t>
                      </w:r>
                      <w:r w:rsidR="006C7ACE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>E</w:t>
                      </w:r>
                      <w:r w:rsidR="006C7ACE" w:rsidRPr="006C7ACE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>ntreprise</w:t>
                      </w:r>
                      <w:r w:rsidR="006C7ACE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 xml:space="preserve"> (SA, </w:t>
                      </w:r>
                      <w:proofErr w:type="gramStart"/>
                      <w:r w:rsidR="006C7ACE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>SRL,SCE</w:t>
                      </w:r>
                      <w:proofErr w:type="gramEnd"/>
                      <w:r w:rsidR="006C7ACE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>, SE)</w:t>
                      </w:r>
                    </w:p>
                    <w:p w14:paraId="1D695BD1" w14:textId="77777777" w:rsidR="00793B37" w:rsidRDefault="00793B37" w:rsidP="00D73FB5">
                      <w:pPr>
                        <w:jc w:val="center"/>
                        <w:rPr>
                          <w:b/>
                          <w:bCs/>
                          <w:color w:val="0E2841" w:themeColor="text2"/>
                        </w:rPr>
                      </w:pPr>
                    </w:p>
                    <w:p w14:paraId="79F3792B" w14:textId="561513B9" w:rsidR="00DA427A" w:rsidRDefault="008D0FE6" w:rsidP="00D73FB5">
                      <w:pPr>
                        <w:jc w:val="center"/>
                      </w:pPr>
                      <w:r w:rsidRPr="006C7ACE">
                        <w:rPr>
                          <w:b/>
                          <w:bCs/>
                          <w:color w:val="0E2841" w:themeColor="text2"/>
                        </w:rPr>
                        <w:t xml:space="preserve">Annexe </w:t>
                      </w:r>
                      <w:r w:rsidR="007316E9" w:rsidRPr="006C7ACE">
                        <w:rPr>
                          <w:b/>
                          <w:bCs/>
                          <w:color w:val="0E2841" w:themeColor="text2"/>
                        </w:rPr>
                        <w:t xml:space="preserve">au </w:t>
                      </w:r>
                      <w:r w:rsidRPr="006C7ACE">
                        <w:rPr>
                          <w:b/>
                          <w:bCs/>
                          <w:color w:val="0E2841" w:themeColor="text2"/>
                        </w:rPr>
                        <w:t xml:space="preserve">formulaire de demande </w:t>
                      </w:r>
                      <w:proofErr w:type="spellStart"/>
                      <w:r w:rsidRPr="006C7ACE">
                        <w:rPr>
                          <w:b/>
                          <w:bCs/>
                          <w:i/>
                          <w:iCs/>
                          <w:color w:val="0E2841" w:themeColor="text2"/>
                        </w:rPr>
                        <w:t>Research</w:t>
                      </w:r>
                      <w:proofErr w:type="spellEnd"/>
                      <w:r w:rsidRPr="006C7ACE">
                        <w:rPr>
                          <w:b/>
                          <w:bCs/>
                          <w:i/>
                          <w:iCs/>
                          <w:color w:val="0E2841" w:themeColor="text2"/>
                        </w:rPr>
                        <w:t xml:space="preserve"> Platform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D477E7" w14:textId="41C397C4" w:rsidR="00DA427A" w:rsidRPr="006C7ACE" w:rsidRDefault="007316E9" w:rsidP="006C7ACE">
      <w:pPr>
        <w:rPr>
          <w:i/>
          <w:iCs/>
        </w:rPr>
      </w:pPr>
      <w:r w:rsidRPr="006C7ACE">
        <w:rPr>
          <w:i/>
          <w:iCs/>
        </w:rPr>
        <w:t>Ce formulaire reprend différentes informations sur le mentor de niveau 5 qui demande un financement dans le cadre du projet</w:t>
      </w:r>
      <w:r w:rsidR="00007434" w:rsidRPr="006C7ACE">
        <w:rPr>
          <w:i/>
          <w:iCs/>
        </w:rPr>
        <w:t xml:space="preserve"> de recherche</w:t>
      </w:r>
      <w:r w:rsidRPr="006C7ACE">
        <w:rPr>
          <w:i/>
          <w:iCs/>
        </w:rPr>
        <w:t>. Il a pour but d’évaluer la pérennité de l’en</w:t>
      </w:r>
      <w:r w:rsidR="00007434" w:rsidRPr="006C7ACE">
        <w:rPr>
          <w:i/>
          <w:iCs/>
        </w:rPr>
        <w:t>treprise</w:t>
      </w:r>
      <w:r w:rsidRPr="006C7ACE">
        <w:rPr>
          <w:i/>
          <w:iCs/>
        </w:rPr>
        <w:t>.</w:t>
      </w:r>
    </w:p>
    <w:p w14:paraId="50F848F4" w14:textId="77777777" w:rsidR="00F017BF" w:rsidRPr="006B07C9" w:rsidRDefault="00F017BF" w:rsidP="006C7ACE"/>
    <w:p w14:paraId="76BBA601" w14:textId="07A2182B" w:rsidR="00F017BF" w:rsidRPr="008D0FE6" w:rsidRDefault="00F017BF" w:rsidP="006C7ACE">
      <w:pPr>
        <w:pStyle w:val="Titre1"/>
      </w:pPr>
      <w:bookmarkStart w:id="0" w:name="_Hlk162450130"/>
      <w:r w:rsidRPr="008D0FE6">
        <w:t>Données générales</w:t>
      </w:r>
    </w:p>
    <w:p w14:paraId="69D51B48" w14:textId="4B938150" w:rsidR="00DA427A" w:rsidRPr="006C7ACE" w:rsidRDefault="00DA427A" w:rsidP="006C7ACE">
      <w:pPr>
        <w:pStyle w:val="Titre2"/>
        <w:rPr>
          <w:b w:val="0"/>
          <w:bCs w:val="0"/>
        </w:rPr>
      </w:pPr>
      <w:bookmarkStart w:id="1" w:name="_Toc134787048"/>
      <w:bookmarkEnd w:id="0"/>
      <w:r w:rsidRPr="006C7ACE">
        <w:t>Fiche synthétique</w:t>
      </w:r>
      <w:bookmarkEnd w:id="1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30"/>
        <w:gridCol w:w="4232"/>
      </w:tblGrid>
      <w:tr w:rsidR="004D5E9C" w:rsidRPr="006E16E0" w14:paraId="2F7398D6" w14:textId="77777777" w:rsidTr="006C7ACE">
        <w:tc>
          <w:tcPr>
            <w:tcW w:w="2665" w:type="pct"/>
          </w:tcPr>
          <w:p w14:paraId="09F9D2C2" w14:textId="77777777" w:rsidR="004D5E9C" w:rsidRPr="006C7ACE" w:rsidRDefault="004D5E9C" w:rsidP="006C7ACE">
            <w:pPr>
              <w:rPr>
                <w:rFonts w:eastAsia="Arial;Arial"/>
                <w:i/>
                <w:color w:val="A6A6A6"/>
              </w:rPr>
            </w:pPr>
            <w:bookmarkStart w:id="2" w:name="_Hlk163067869"/>
            <w:r w:rsidRPr="006C7ACE">
              <w:t>Nom de l’entreprise et forme juridique</w:t>
            </w:r>
          </w:p>
        </w:tc>
        <w:tc>
          <w:tcPr>
            <w:tcW w:w="2335" w:type="pct"/>
          </w:tcPr>
          <w:p w14:paraId="50170769" w14:textId="6BCC31FF" w:rsidR="004D5E9C" w:rsidRPr="006C7ACE" w:rsidRDefault="004D5E9C" w:rsidP="006C7ACE">
            <w:pPr>
              <w:rPr>
                <w:rFonts w:eastAsia="Arial;Arial"/>
                <w:i/>
                <w:iCs/>
                <w:color w:val="7F7F7F" w:themeColor="text1" w:themeTint="80"/>
              </w:rPr>
            </w:pPr>
            <w:r w:rsidRPr="006C7ACE">
              <w:rPr>
                <w:i/>
                <w:iCs/>
                <w:color w:val="7F7F7F" w:themeColor="text1" w:themeTint="80"/>
              </w:rPr>
              <w:t>XXX SA/SRL/SC/SE</w:t>
            </w:r>
          </w:p>
        </w:tc>
      </w:tr>
      <w:tr w:rsidR="004D5E9C" w:rsidRPr="006E16E0" w14:paraId="1E9396BD" w14:textId="77777777" w:rsidTr="006C7ACE">
        <w:tc>
          <w:tcPr>
            <w:tcW w:w="2665" w:type="pct"/>
          </w:tcPr>
          <w:p w14:paraId="073F6A14" w14:textId="77777777" w:rsidR="004D5E9C" w:rsidRPr="006C7ACE" w:rsidRDefault="004D5E9C" w:rsidP="006C7ACE">
            <w:pPr>
              <w:rPr>
                <w:rFonts w:eastAsia="Arial;Arial"/>
              </w:rPr>
            </w:pPr>
            <w:r w:rsidRPr="006C7ACE">
              <w:t>Siège social</w:t>
            </w:r>
          </w:p>
        </w:tc>
        <w:tc>
          <w:tcPr>
            <w:tcW w:w="2335" w:type="pct"/>
          </w:tcPr>
          <w:p w14:paraId="26D53112" w14:textId="77777777" w:rsidR="004D5E9C" w:rsidRPr="006C7ACE" w:rsidRDefault="004D5E9C" w:rsidP="006C7ACE">
            <w:pPr>
              <w:rPr>
                <w:rFonts w:eastAsia="Arial;Arial"/>
                <w:i/>
                <w:iCs/>
                <w:color w:val="7F7F7F" w:themeColor="text1" w:themeTint="80"/>
              </w:rPr>
            </w:pPr>
            <w:r w:rsidRPr="006C7ACE">
              <w:rPr>
                <w:i/>
                <w:iCs/>
                <w:color w:val="7F7F7F" w:themeColor="text1" w:themeTint="80"/>
              </w:rPr>
              <w:t>Adresse complète</w:t>
            </w:r>
          </w:p>
        </w:tc>
      </w:tr>
      <w:tr w:rsidR="004D5E9C" w:rsidRPr="006E16E0" w14:paraId="3B68A782" w14:textId="77777777" w:rsidTr="006C7ACE">
        <w:tc>
          <w:tcPr>
            <w:tcW w:w="2665" w:type="pct"/>
          </w:tcPr>
          <w:p w14:paraId="1F0A827D" w14:textId="34751ECD" w:rsidR="004D5E9C" w:rsidRPr="006C7ACE" w:rsidRDefault="004D5E9C" w:rsidP="006C7ACE">
            <w:pPr>
              <w:rPr>
                <w:rFonts w:eastAsia="Arial;Arial"/>
              </w:rPr>
            </w:pPr>
            <w:r w:rsidRPr="006C7ACE">
              <w:t xml:space="preserve">Siège(s) d’exploitation </w:t>
            </w:r>
            <w:r w:rsidRPr="006C7ACE">
              <w:br/>
              <w:t>(si différent(s) du siège social ou siège social hors Bruxelles)</w:t>
            </w:r>
          </w:p>
        </w:tc>
        <w:tc>
          <w:tcPr>
            <w:tcW w:w="2335" w:type="pct"/>
          </w:tcPr>
          <w:p w14:paraId="713CC73B" w14:textId="284917F9" w:rsidR="004D5E9C" w:rsidRPr="006C7ACE" w:rsidRDefault="004D5E9C" w:rsidP="006C7ACE">
            <w:pPr>
              <w:rPr>
                <w:i/>
                <w:iCs/>
                <w:color w:val="7F7F7F" w:themeColor="text1" w:themeTint="80"/>
              </w:rPr>
            </w:pPr>
            <w:r w:rsidRPr="006C7ACE">
              <w:rPr>
                <w:i/>
                <w:iCs/>
                <w:color w:val="7F7F7F" w:themeColor="text1" w:themeTint="80"/>
              </w:rPr>
              <w:t>Adresse complète</w:t>
            </w:r>
          </w:p>
        </w:tc>
      </w:tr>
      <w:tr w:rsidR="004D5E9C" w:rsidRPr="006E16E0" w14:paraId="2A19B538" w14:textId="77777777" w:rsidTr="006C7ACE">
        <w:tc>
          <w:tcPr>
            <w:tcW w:w="2665" w:type="pct"/>
          </w:tcPr>
          <w:p w14:paraId="5D175D38" w14:textId="42393D8F" w:rsidR="004D5E9C" w:rsidRPr="006C7ACE" w:rsidRDefault="004D5E9C" w:rsidP="006C7ACE">
            <w:r w:rsidRPr="006C7ACE">
              <w:t>Date de création</w:t>
            </w:r>
          </w:p>
        </w:tc>
        <w:tc>
          <w:tcPr>
            <w:tcW w:w="2335" w:type="pct"/>
          </w:tcPr>
          <w:p w14:paraId="64600BAD" w14:textId="77777777" w:rsidR="004D5E9C" w:rsidRPr="006C7ACE" w:rsidRDefault="004D5E9C" w:rsidP="006C7AC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4D5E9C" w:rsidRPr="006E16E0" w14:paraId="460EAB39" w14:textId="77777777" w:rsidTr="006C7ACE">
        <w:tc>
          <w:tcPr>
            <w:tcW w:w="2665" w:type="pct"/>
          </w:tcPr>
          <w:p w14:paraId="0751F51B" w14:textId="28FB78E2" w:rsidR="004D5E9C" w:rsidRPr="006C7ACE" w:rsidRDefault="004D5E9C" w:rsidP="006C7ACE">
            <w:r w:rsidRPr="006C7ACE">
              <w:t>Secteur industriel (code NACE)</w:t>
            </w:r>
          </w:p>
        </w:tc>
        <w:tc>
          <w:tcPr>
            <w:tcW w:w="2335" w:type="pct"/>
          </w:tcPr>
          <w:p w14:paraId="6E34CCA5" w14:textId="77777777" w:rsidR="004D5E9C" w:rsidRPr="006C7ACE" w:rsidRDefault="004D5E9C" w:rsidP="006C7AC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4D5E9C" w:rsidRPr="006E16E0" w14:paraId="49C48171" w14:textId="77777777" w:rsidTr="006C7ACE">
        <w:tc>
          <w:tcPr>
            <w:tcW w:w="2665" w:type="pct"/>
          </w:tcPr>
          <w:p w14:paraId="38EEEC49" w14:textId="77777777" w:rsidR="004D5E9C" w:rsidRPr="006C7ACE" w:rsidRDefault="004D5E9C" w:rsidP="006C7ACE">
            <w:pPr>
              <w:rPr>
                <w:rFonts w:eastAsia="Arial;Arial"/>
              </w:rPr>
            </w:pPr>
            <w:r w:rsidRPr="006C7ACE">
              <w:t>N° d’entreprise</w:t>
            </w:r>
          </w:p>
        </w:tc>
        <w:tc>
          <w:tcPr>
            <w:tcW w:w="2335" w:type="pct"/>
          </w:tcPr>
          <w:p w14:paraId="40EB7FFD" w14:textId="77777777" w:rsidR="004D5E9C" w:rsidRPr="006C7ACE" w:rsidRDefault="004D5E9C" w:rsidP="006C7ACE">
            <w:pPr>
              <w:rPr>
                <w:rFonts w:eastAsia="Arial;Arial"/>
                <w:i/>
                <w:iCs/>
                <w:color w:val="7F7F7F" w:themeColor="text1" w:themeTint="80"/>
              </w:rPr>
            </w:pPr>
            <w:r w:rsidRPr="006C7ACE">
              <w:rPr>
                <w:i/>
                <w:iCs/>
                <w:color w:val="7F7F7F" w:themeColor="text1" w:themeTint="80"/>
              </w:rPr>
              <w:t>BE</w:t>
            </w:r>
          </w:p>
        </w:tc>
      </w:tr>
      <w:tr w:rsidR="004D5E9C" w:rsidRPr="006E16E0" w14:paraId="145A2D0D" w14:textId="77777777" w:rsidTr="006C7ACE">
        <w:tc>
          <w:tcPr>
            <w:tcW w:w="2665" w:type="pct"/>
          </w:tcPr>
          <w:p w14:paraId="12A6B122" w14:textId="77777777" w:rsidR="004D5E9C" w:rsidRPr="006C7ACE" w:rsidRDefault="004D5E9C" w:rsidP="006C7ACE">
            <w:pPr>
              <w:rPr>
                <w:rFonts w:eastAsia="Arial;Arial"/>
              </w:rPr>
            </w:pPr>
            <w:r w:rsidRPr="006C7ACE">
              <w:t xml:space="preserve">N° Compte </w:t>
            </w:r>
            <w:r w:rsidRPr="006C7ACE">
              <w:br/>
              <w:t>(RIB en annexe)</w:t>
            </w:r>
          </w:p>
        </w:tc>
        <w:tc>
          <w:tcPr>
            <w:tcW w:w="2335" w:type="pct"/>
          </w:tcPr>
          <w:p w14:paraId="1FE61A1A" w14:textId="77777777" w:rsidR="004D5E9C" w:rsidRPr="006C7ACE" w:rsidRDefault="004D5E9C" w:rsidP="006C7ACE">
            <w:pPr>
              <w:rPr>
                <w:rFonts w:eastAsia="Arial;Arial"/>
                <w:i/>
                <w:iCs/>
                <w:color w:val="7F7F7F" w:themeColor="text1" w:themeTint="80"/>
              </w:rPr>
            </w:pPr>
            <w:r w:rsidRPr="006C7ACE">
              <w:rPr>
                <w:i/>
                <w:iCs/>
                <w:color w:val="7F7F7F" w:themeColor="text1" w:themeTint="80"/>
              </w:rPr>
              <w:t>BE</w:t>
            </w:r>
          </w:p>
        </w:tc>
      </w:tr>
      <w:tr w:rsidR="004D5E9C" w:rsidRPr="006E16E0" w14:paraId="3FDD9EE5" w14:textId="77777777" w:rsidTr="006C7ACE">
        <w:tc>
          <w:tcPr>
            <w:tcW w:w="2665" w:type="pct"/>
          </w:tcPr>
          <w:p w14:paraId="627F12AE" w14:textId="2339C19D" w:rsidR="004D5E9C" w:rsidRPr="006C7ACE" w:rsidRDefault="004D5E9C" w:rsidP="006C7ACE">
            <w:pPr>
              <w:rPr>
                <w:rFonts w:eastAsia="Arial;Arial"/>
              </w:rPr>
            </w:pPr>
            <w:r w:rsidRPr="006C7ACE">
              <w:t>Téléphone</w:t>
            </w:r>
          </w:p>
        </w:tc>
        <w:tc>
          <w:tcPr>
            <w:tcW w:w="2335" w:type="pct"/>
          </w:tcPr>
          <w:p w14:paraId="3FFC7793" w14:textId="77777777" w:rsidR="004D5E9C" w:rsidRPr="006C7ACE" w:rsidRDefault="004D5E9C" w:rsidP="006C7ACE"/>
        </w:tc>
      </w:tr>
      <w:tr w:rsidR="004D5E9C" w:rsidRPr="006E16E0" w14:paraId="4D50E536" w14:textId="77777777" w:rsidTr="006C7ACE">
        <w:tc>
          <w:tcPr>
            <w:tcW w:w="2665" w:type="pct"/>
          </w:tcPr>
          <w:p w14:paraId="34258C63" w14:textId="79C56BE3" w:rsidR="004D5E9C" w:rsidRPr="006C7ACE" w:rsidRDefault="004D5E9C" w:rsidP="006C7ACE">
            <w:pPr>
              <w:rPr>
                <w:rFonts w:eastAsia="Arial;Arial"/>
              </w:rPr>
            </w:pPr>
            <w:r w:rsidRPr="006C7ACE">
              <w:t>Site internet</w:t>
            </w:r>
          </w:p>
        </w:tc>
        <w:tc>
          <w:tcPr>
            <w:tcW w:w="2335" w:type="pct"/>
          </w:tcPr>
          <w:p w14:paraId="1F877999" w14:textId="77777777" w:rsidR="004D5E9C" w:rsidRPr="006C7ACE" w:rsidRDefault="004D5E9C" w:rsidP="006C7ACE"/>
        </w:tc>
      </w:tr>
      <w:tr w:rsidR="004D5E9C" w:rsidRPr="006E16E0" w14:paraId="0382AFD7" w14:textId="77777777" w:rsidTr="006C7ACE">
        <w:tc>
          <w:tcPr>
            <w:tcW w:w="2665" w:type="pct"/>
          </w:tcPr>
          <w:p w14:paraId="33762874" w14:textId="0CEF1951" w:rsidR="004D5E9C" w:rsidRPr="006C7ACE" w:rsidRDefault="004D5E9C" w:rsidP="006C7ACE">
            <w:pPr>
              <w:rPr>
                <w:rFonts w:eastAsia="Arial;Arial"/>
              </w:rPr>
            </w:pPr>
            <w:r w:rsidRPr="006C7ACE">
              <w:t>Email</w:t>
            </w:r>
          </w:p>
        </w:tc>
        <w:tc>
          <w:tcPr>
            <w:tcW w:w="2335" w:type="pct"/>
          </w:tcPr>
          <w:p w14:paraId="56FAA9D4" w14:textId="77777777" w:rsidR="004D5E9C" w:rsidRPr="006C7ACE" w:rsidRDefault="004D5E9C" w:rsidP="006C7ACE"/>
        </w:tc>
      </w:tr>
    </w:tbl>
    <w:p w14:paraId="1729CE59" w14:textId="77777777" w:rsidR="00DA427A" w:rsidRPr="006C7ACE" w:rsidRDefault="00DA427A" w:rsidP="006C7ACE">
      <w:pPr>
        <w:rPr>
          <w:lang w:eastAsia="zh-CN" w:bidi="hi-IN"/>
        </w:rPr>
      </w:pPr>
      <w:bookmarkStart w:id="3" w:name="__RefHeading__5113_1165138607"/>
      <w:bookmarkStart w:id="4" w:name="__RefHeading__7542_829952307"/>
      <w:bookmarkStart w:id="5" w:name="__RefHeading__71_1940543056"/>
      <w:bookmarkEnd w:id="2"/>
      <w:bookmarkEnd w:id="3"/>
      <w:bookmarkEnd w:id="4"/>
      <w:bookmarkEnd w:id="5"/>
    </w:p>
    <w:p w14:paraId="7506FBA4" w14:textId="45641264" w:rsidR="00DA427A" w:rsidRPr="00DA427A" w:rsidRDefault="00DA427A" w:rsidP="006C7ACE">
      <w:pPr>
        <w:pStyle w:val="Titre2"/>
      </w:pPr>
      <w:bookmarkStart w:id="6" w:name="_Toc134787049"/>
      <w:bookmarkStart w:id="7" w:name="_Hlk162450297"/>
      <w:r w:rsidRPr="006E16E0">
        <w:t>Présentation de l’entreprise</w:t>
      </w:r>
      <w:bookmarkEnd w:id="6"/>
    </w:p>
    <w:p w14:paraId="27F0BDB0" w14:textId="452CD371" w:rsidR="00DA427A" w:rsidRPr="006E16E0" w:rsidRDefault="00DA427A" w:rsidP="006C7ACE">
      <w:pPr>
        <w:pStyle w:val="Titre3"/>
      </w:pPr>
      <w:bookmarkStart w:id="8" w:name="_Toc134787050"/>
      <w:bookmarkStart w:id="9" w:name="_Hlk162341495"/>
      <w:r w:rsidRPr="006E16E0">
        <w:t>Histoire et activités</w:t>
      </w:r>
      <w:bookmarkEnd w:id="8"/>
    </w:p>
    <w:p w14:paraId="59A9CD32" w14:textId="77777777" w:rsidR="00DA427A" w:rsidRPr="006C7ACE" w:rsidRDefault="00DA427A" w:rsidP="006C7ACE">
      <w:p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Dans cette section, limitez votre description à 5 pages maximum.</w:t>
      </w:r>
    </w:p>
    <w:p w14:paraId="6231E335" w14:textId="77777777" w:rsidR="00DA427A" w:rsidRPr="006C7ACE" w:rsidRDefault="00DA427A" w:rsidP="006C7ACE">
      <w:pPr>
        <w:pStyle w:val="Paragraphedeliste"/>
        <w:numPr>
          <w:ilvl w:val="0"/>
          <w:numId w:val="1"/>
        </w:num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 xml:space="preserve">Historique : </w:t>
      </w:r>
    </w:p>
    <w:p w14:paraId="2EE6659C" w14:textId="77777777" w:rsidR="00DA427A" w:rsidRPr="006C7ACE" w:rsidRDefault="00DA427A" w:rsidP="006C7ACE">
      <w:pPr>
        <w:pStyle w:val="Paragraphedeliste"/>
        <w:numPr>
          <w:ilvl w:val="1"/>
          <w:numId w:val="1"/>
        </w:num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 xml:space="preserve">Brièvement expliquer la genèse de l’entreprise et son activité principale (secteur d’activité) </w:t>
      </w:r>
    </w:p>
    <w:p w14:paraId="57D4E717" w14:textId="77777777" w:rsidR="00DA427A" w:rsidRPr="006C7ACE" w:rsidRDefault="00DA427A" w:rsidP="006C7ACE">
      <w:pPr>
        <w:pStyle w:val="Paragraphedeliste"/>
        <w:numPr>
          <w:ilvl w:val="1"/>
          <w:numId w:val="1"/>
        </w:num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Développer le profil et l'expérience des personnes clés (fondateurs, CEO, CTO, CFO et tout autre administrateur) de la société ;</w:t>
      </w:r>
    </w:p>
    <w:p w14:paraId="1DB239E5" w14:textId="77777777" w:rsidR="00DA427A" w:rsidRPr="006C7ACE" w:rsidRDefault="00DA427A" w:rsidP="006C7ACE">
      <w:pPr>
        <w:pStyle w:val="Paragraphedeliste"/>
        <w:numPr>
          <w:ilvl w:val="1"/>
          <w:numId w:val="1"/>
        </w:num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Décrire l’historique de l’entreprise et son évolution en mentionnant les événements clés ;</w:t>
      </w:r>
    </w:p>
    <w:p w14:paraId="63B6B132" w14:textId="77777777" w:rsidR="00DA427A" w:rsidRPr="006C7ACE" w:rsidRDefault="00DA427A" w:rsidP="006C7ACE">
      <w:pPr>
        <w:pStyle w:val="Paragraphedeliste"/>
        <w:numPr>
          <w:ilvl w:val="0"/>
          <w:numId w:val="1"/>
        </w:num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Activités :</w:t>
      </w:r>
    </w:p>
    <w:p w14:paraId="72B8A6E0" w14:textId="5FD43EF7" w:rsidR="00DA427A" w:rsidRPr="006C7ACE" w:rsidRDefault="00DA427A" w:rsidP="006C7ACE">
      <w:pPr>
        <w:pStyle w:val="Paragraphedeliste"/>
        <w:numPr>
          <w:ilvl w:val="1"/>
          <w:numId w:val="1"/>
        </w:num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Donner une description des activités (de production, de services et de R&amp;D) de l’entreprise et des produits/services commercialisés/fabriqués</w:t>
      </w:r>
      <w:r w:rsidR="006E16E0" w:rsidRPr="006C7ACE">
        <w:rPr>
          <w:i/>
          <w:iCs/>
          <w:color w:val="7F7F7F" w:themeColor="text1" w:themeTint="80"/>
          <w:lang w:eastAsia="zh-CN" w:bidi="hi-IN"/>
        </w:rPr>
        <w:t> </w:t>
      </w:r>
      <w:r w:rsidRPr="006C7ACE">
        <w:rPr>
          <w:i/>
          <w:iCs/>
          <w:color w:val="7F7F7F" w:themeColor="text1" w:themeTint="80"/>
          <w:lang w:eastAsia="zh-CN" w:bidi="hi-IN"/>
        </w:rPr>
        <w:t>; Indiquer leur importance respective.</w:t>
      </w:r>
    </w:p>
    <w:p w14:paraId="30E6C5CE" w14:textId="77777777" w:rsidR="00DA427A" w:rsidRPr="006C7ACE" w:rsidRDefault="00DA427A" w:rsidP="006C7ACE">
      <w:pPr>
        <w:pStyle w:val="Paragraphedeliste"/>
        <w:numPr>
          <w:ilvl w:val="1"/>
          <w:numId w:val="1"/>
        </w:num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Décrire l'évolution de l'activité de la société, du personnel et du chiffre d'affaires ;</w:t>
      </w:r>
    </w:p>
    <w:p w14:paraId="203F2F01" w14:textId="77777777" w:rsidR="00DA427A" w:rsidRPr="006C7ACE" w:rsidRDefault="00DA427A" w:rsidP="006C7ACE">
      <w:pPr>
        <w:pStyle w:val="Paragraphedeliste"/>
        <w:numPr>
          <w:ilvl w:val="1"/>
          <w:numId w:val="1"/>
        </w:num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Décrire les liens et dépendances avec d'autres sociétés (groupe dont l’entreprise fait partie, fournisseurs, clients, tiers).</w:t>
      </w:r>
    </w:p>
    <w:p w14:paraId="6011DDA1" w14:textId="77777777" w:rsidR="00DA427A" w:rsidRPr="006C7ACE" w:rsidRDefault="00DA427A" w:rsidP="006C7ACE">
      <w:pPr>
        <w:pStyle w:val="Paragraphedeliste"/>
        <w:numPr>
          <w:ilvl w:val="0"/>
          <w:numId w:val="1"/>
        </w:num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Entreprise et son marché :</w:t>
      </w:r>
    </w:p>
    <w:p w14:paraId="28704BCC" w14:textId="77777777" w:rsidR="00DA427A" w:rsidRPr="006C7ACE" w:rsidRDefault="00DA427A" w:rsidP="006C7ACE">
      <w:pPr>
        <w:pStyle w:val="Paragraphedeliste"/>
        <w:numPr>
          <w:ilvl w:val="1"/>
          <w:numId w:val="1"/>
        </w:num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lastRenderedPageBreak/>
        <w:t xml:space="preserve">Expliquer la nature de la clientèle de la société et le marché couvert par les services/produits proposés </w:t>
      </w:r>
    </w:p>
    <w:p w14:paraId="77189092" w14:textId="77777777" w:rsidR="00DA427A" w:rsidRPr="006C7ACE" w:rsidRDefault="00DA427A" w:rsidP="006C7ACE">
      <w:pPr>
        <w:pStyle w:val="Paragraphedeliste"/>
        <w:numPr>
          <w:ilvl w:val="1"/>
          <w:numId w:val="1"/>
        </w:num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Indiquer le nom, la localisation et l’activité principale de l’ensemble des sièges d’exploitation nationaux et internationaux.</w:t>
      </w:r>
    </w:p>
    <w:p w14:paraId="37E3934E" w14:textId="77777777" w:rsidR="00DA427A" w:rsidRPr="006C7ACE" w:rsidRDefault="00DA427A" w:rsidP="006C7ACE">
      <w:pPr>
        <w:rPr>
          <w:i/>
          <w:iCs/>
          <w:color w:val="7F7F7F" w:themeColor="text1" w:themeTint="80"/>
          <w:lang w:eastAsia="zh-CN" w:bidi="hi-IN"/>
        </w:rPr>
      </w:pPr>
    </w:p>
    <w:p w14:paraId="3096E2B7" w14:textId="38C80DC5" w:rsidR="00DA427A" w:rsidRPr="006C7ACE" w:rsidRDefault="00DA427A" w:rsidP="006C7ACE">
      <w:p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Ajoutez également</w:t>
      </w:r>
      <w:r w:rsidR="005D0B60" w:rsidRPr="006C7ACE">
        <w:rPr>
          <w:i/>
          <w:iCs/>
          <w:color w:val="7F7F7F" w:themeColor="text1" w:themeTint="80"/>
          <w:lang w:eastAsia="zh-CN" w:bidi="hi-IN"/>
        </w:rPr>
        <w:t> </w:t>
      </w:r>
      <w:r w:rsidRPr="006C7ACE">
        <w:rPr>
          <w:i/>
          <w:iCs/>
          <w:color w:val="7F7F7F" w:themeColor="text1" w:themeTint="80"/>
          <w:lang w:eastAsia="zh-CN" w:bidi="hi-IN"/>
        </w:rPr>
        <w:t>:</w:t>
      </w:r>
    </w:p>
    <w:p w14:paraId="278455FB" w14:textId="77777777" w:rsidR="00DA427A" w:rsidRPr="006C7ACE" w:rsidRDefault="00DA427A" w:rsidP="006C7ACE">
      <w:pPr>
        <w:pStyle w:val="Paragraphedeliste"/>
        <w:numPr>
          <w:ilvl w:val="0"/>
          <w:numId w:val="1"/>
        </w:num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Les curricula vitae des personnes clés de l'entreprise et du projet ;</w:t>
      </w:r>
    </w:p>
    <w:p w14:paraId="1AE34D4F" w14:textId="77777777" w:rsidR="00DA427A" w:rsidRPr="006C7ACE" w:rsidRDefault="00DA427A" w:rsidP="006C7ACE">
      <w:pPr>
        <w:pStyle w:val="Paragraphedeliste"/>
        <w:numPr>
          <w:ilvl w:val="0"/>
          <w:numId w:val="1"/>
        </w:num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Un organigramme.</w:t>
      </w:r>
    </w:p>
    <w:p w14:paraId="3605F782" w14:textId="1587013B" w:rsidR="004D5E9C" w:rsidRDefault="00DA427A" w:rsidP="006C7ACE">
      <w:pPr>
        <w:rPr>
          <w:lang w:eastAsia="zh-CN" w:bidi="hi-IN"/>
        </w:rPr>
      </w:pPr>
      <w:r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7"/>
    </w:p>
    <w:bookmarkEnd w:id="9"/>
    <w:p w14:paraId="6C4147E7" w14:textId="0EE30365" w:rsidR="00DA427A" w:rsidRPr="00DA427A" w:rsidRDefault="00DA427A" w:rsidP="006C7ACE">
      <w:pPr>
        <w:rPr>
          <w:lang w:eastAsia="zh-CN" w:bidi="hi-IN"/>
        </w:rPr>
      </w:pPr>
      <w:r w:rsidRPr="00DA427A">
        <w:rPr>
          <w:lang w:eastAsia="zh-CN" w:bidi="hi-IN"/>
        </w:rPr>
        <w:t xml:space="preserve"> </w:t>
      </w:r>
    </w:p>
    <w:p w14:paraId="38B2121A" w14:textId="0B30CB89" w:rsidR="00DA427A" w:rsidRPr="004D5E9C" w:rsidRDefault="00DA427A" w:rsidP="006C7ACE">
      <w:pPr>
        <w:pStyle w:val="Titre3"/>
      </w:pPr>
      <w:r w:rsidRPr="004D5E9C">
        <w:t>Composition du capital social</w:t>
      </w:r>
    </w:p>
    <w:p w14:paraId="226D39DA" w14:textId="77777777" w:rsidR="00DA427A" w:rsidRPr="006C7ACE" w:rsidRDefault="00DA427A" w:rsidP="006C7ACE">
      <w:p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Détailler la structure de l'actionnariat de la société.</w:t>
      </w:r>
    </w:p>
    <w:p w14:paraId="535121D5" w14:textId="77777777" w:rsidR="00DA427A" w:rsidRPr="006C7ACE" w:rsidRDefault="00DA427A" w:rsidP="006C7ACE">
      <w:p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Mentionner dans le tableau le profil des actionnaires (société, personne physique, sociétés publiques d’investissement ou des sociétés de capital à risque...).</w:t>
      </w:r>
    </w:p>
    <w:p w14:paraId="6A8BC6B6" w14:textId="77777777" w:rsidR="00DA427A" w:rsidRPr="00DA427A" w:rsidRDefault="00DA427A" w:rsidP="006C7ACE">
      <w:pPr>
        <w:rPr>
          <w:lang w:eastAsia="zh-CN" w:bidi="hi-IN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55"/>
        <w:gridCol w:w="3715"/>
      </w:tblGrid>
      <w:tr w:rsidR="00DA427A" w:rsidRPr="00DA427A" w14:paraId="14AE92DD" w14:textId="77777777" w:rsidTr="006C7ACE">
        <w:tc>
          <w:tcPr>
            <w:tcW w:w="2952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0F532842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Montant du capital</w:t>
            </w:r>
          </w:p>
        </w:tc>
        <w:tc>
          <w:tcPr>
            <w:tcW w:w="2048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043C3449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k€</w:t>
            </w:r>
          </w:p>
        </w:tc>
      </w:tr>
    </w:tbl>
    <w:p w14:paraId="0844E08F" w14:textId="77777777" w:rsidR="00DA427A" w:rsidRPr="00DA427A" w:rsidRDefault="00DA427A" w:rsidP="006C7ACE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5"/>
        <w:gridCol w:w="2652"/>
        <w:gridCol w:w="1992"/>
        <w:gridCol w:w="2001"/>
      </w:tblGrid>
      <w:tr w:rsidR="00DA427A" w:rsidRPr="00DA427A" w14:paraId="5F0D0583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5567913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Dénomination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013B88F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Identification</w:t>
            </w:r>
          </w:p>
        </w:tc>
        <w:tc>
          <w:tcPr>
            <w:tcW w:w="2201" w:type="pct"/>
            <w:gridSpan w:val="2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E6"/>
          </w:tcPr>
          <w:p w14:paraId="6402EB62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Pourcentage ou nombre de parts</w:t>
            </w:r>
          </w:p>
        </w:tc>
      </w:tr>
      <w:tr w:rsidR="00DA427A" w:rsidRPr="00DA427A" w14:paraId="35EE40C6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11996203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ABC S.A.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4451C463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BE00 1122 3344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0FE7E5C1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10%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4E65E425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X</w:t>
            </w:r>
          </w:p>
        </w:tc>
      </w:tr>
      <w:tr w:rsidR="00DA427A" w:rsidRPr="00DA427A" w14:paraId="3BD9FF4E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1037C3E6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M. ZYZ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46630B79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Personne physique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60BBEE48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5%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24B12B61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X</w:t>
            </w:r>
          </w:p>
        </w:tc>
      </w:tr>
      <w:tr w:rsidR="00DA427A" w:rsidRPr="00DA427A" w14:paraId="6686E621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35242FB9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4847A49F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7F834E7C" w14:textId="77777777" w:rsidR="00DA427A" w:rsidRPr="00DA427A" w:rsidRDefault="00DA427A" w:rsidP="006C7ACE">
            <w:pPr>
              <w:rPr>
                <w:rFonts w:eastAsia="Arial"/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6B66EC5F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…</w:t>
            </w:r>
          </w:p>
        </w:tc>
      </w:tr>
      <w:tr w:rsidR="00DA427A" w:rsidRPr="00DA427A" w14:paraId="4DE8A0FE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6037764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4AC23A8B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184CC6C8" w14:textId="77777777" w:rsidR="00DA427A" w:rsidRPr="00DA427A" w:rsidRDefault="00DA427A" w:rsidP="006C7ACE">
            <w:pPr>
              <w:rPr>
                <w:rFonts w:eastAsia="Arial"/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5472A9CB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…</w:t>
            </w:r>
          </w:p>
        </w:tc>
      </w:tr>
      <w:tr w:rsidR="00DA427A" w:rsidRPr="00DA427A" w14:paraId="1E20FFBE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70751EB7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582848A4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1C77A6A7" w14:textId="77777777" w:rsidR="00DA427A" w:rsidRPr="00DA427A" w:rsidRDefault="00DA427A" w:rsidP="006C7ACE">
            <w:pPr>
              <w:rPr>
                <w:rFonts w:eastAsia="Arial"/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35411DCD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…</w:t>
            </w:r>
          </w:p>
        </w:tc>
      </w:tr>
    </w:tbl>
    <w:p w14:paraId="72FFCD53" w14:textId="77777777" w:rsidR="00DA427A" w:rsidRPr="00DA427A" w:rsidRDefault="00DA427A" w:rsidP="006C7ACE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69"/>
        <w:gridCol w:w="2001"/>
      </w:tblGrid>
      <w:tr w:rsidR="00DA427A" w:rsidRPr="00DA427A" w14:paraId="16261318" w14:textId="77777777" w:rsidTr="006C7ACE">
        <w:tc>
          <w:tcPr>
            <w:tcW w:w="3897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5A74D6E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Total de parts sociales</w:t>
            </w:r>
          </w:p>
        </w:tc>
        <w:tc>
          <w:tcPr>
            <w:tcW w:w="1103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E6"/>
          </w:tcPr>
          <w:p w14:paraId="4F65F99E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X</w:t>
            </w:r>
          </w:p>
        </w:tc>
      </w:tr>
    </w:tbl>
    <w:p w14:paraId="4DB73A63" w14:textId="77777777" w:rsidR="00DA427A" w:rsidRPr="00DA427A" w:rsidRDefault="00DA427A" w:rsidP="006C7ACE"/>
    <w:p w14:paraId="0947CA6D" w14:textId="77777777" w:rsidR="00DA427A" w:rsidRPr="006C7ACE" w:rsidRDefault="00DA427A" w:rsidP="006C7ACE">
      <w:pPr>
        <w:rPr>
          <w:i/>
          <w:iCs/>
          <w:color w:val="7F7F7F" w:themeColor="text1" w:themeTint="80"/>
        </w:rPr>
      </w:pPr>
      <w:r w:rsidRPr="006C7ACE">
        <w:rPr>
          <w:i/>
          <w:iCs/>
          <w:color w:val="7F7F7F" w:themeColor="text1" w:themeTint="80"/>
        </w:rPr>
        <w:t>Explication de l'évolution de l'actionnariat au cours des années précédentes</w:t>
      </w:r>
    </w:p>
    <w:p w14:paraId="222D5EA3" w14:textId="77777777" w:rsidR="00DA427A" w:rsidRPr="00DA427A" w:rsidRDefault="00DA427A" w:rsidP="006C7ACE">
      <w:pPr>
        <w:rPr>
          <w:rFonts w:eastAsia="Arial"/>
        </w:rPr>
      </w:pPr>
      <w:r w:rsidRPr="00DA42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45F0B" w14:textId="77777777" w:rsidR="00DA427A" w:rsidRPr="00DA427A" w:rsidRDefault="00DA427A" w:rsidP="006C7ACE">
      <w:pPr>
        <w:rPr>
          <w:lang w:eastAsia="zh-CN" w:bidi="hi-IN"/>
        </w:rPr>
      </w:pPr>
    </w:p>
    <w:p w14:paraId="740EFBF0" w14:textId="6DD88CC1" w:rsidR="00DA427A" w:rsidRPr="004D5E9C" w:rsidRDefault="00DA427A" w:rsidP="006C7ACE">
      <w:pPr>
        <w:pStyle w:val="Titre2"/>
      </w:pPr>
      <w:bookmarkStart w:id="10" w:name="_Toc134787051"/>
      <w:r w:rsidRPr="004D5E9C">
        <w:t>Taille de l’entreprise</w:t>
      </w:r>
      <w:bookmarkEnd w:id="10"/>
    </w:p>
    <w:p w14:paraId="7DE4294F" w14:textId="77777777" w:rsidR="00DA427A" w:rsidRPr="006C7ACE" w:rsidRDefault="00DA427A" w:rsidP="006C7ACE">
      <w:pPr>
        <w:rPr>
          <w:i/>
          <w:iCs/>
          <w:color w:val="808080" w:themeColor="background1" w:themeShade="80"/>
          <w:lang w:eastAsia="zh-CN" w:bidi="hi-IN"/>
        </w:rPr>
      </w:pPr>
      <w:r w:rsidRPr="006C7ACE">
        <w:rPr>
          <w:i/>
          <w:iCs/>
          <w:color w:val="808080" w:themeColor="background1" w:themeShade="80"/>
          <w:lang w:eastAsia="zh-CN" w:bidi="hi-IN"/>
        </w:rPr>
        <w:t>Deux documents peuvent être utilisés pour calculer la taille de votre entreprise :</w:t>
      </w:r>
    </w:p>
    <w:p w14:paraId="3511B71B" w14:textId="77777777" w:rsidR="00DA427A" w:rsidRPr="006C7ACE" w:rsidRDefault="00DA427A" w:rsidP="006C7ACE">
      <w:pPr>
        <w:pStyle w:val="Paragraphedeliste"/>
        <w:numPr>
          <w:ilvl w:val="0"/>
          <w:numId w:val="1"/>
        </w:numPr>
        <w:rPr>
          <w:i/>
          <w:iCs/>
          <w:color w:val="808080" w:themeColor="background1" w:themeShade="80"/>
          <w:lang w:eastAsia="zh-CN" w:bidi="hi-IN"/>
        </w:rPr>
      </w:pPr>
      <w:r w:rsidRPr="006C7ACE">
        <w:rPr>
          <w:i/>
          <w:iCs/>
          <w:color w:val="808080" w:themeColor="background1" w:themeShade="80"/>
          <w:lang w:eastAsia="zh-CN" w:bidi="hi-IN"/>
        </w:rPr>
        <w:t>Guide européen sur le calcul de la taille de l’entreprise :</w:t>
      </w:r>
    </w:p>
    <w:p w14:paraId="03AA66F2" w14:textId="77777777" w:rsidR="00DA427A" w:rsidRPr="006C7ACE" w:rsidRDefault="00DA427A" w:rsidP="006C7ACE">
      <w:pPr>
        <w:rPr>
          <w:rFonts w:eastAsia="SimSun"/>
          <w:i/>
          <w:iCs/>
          <w:color w:val="808080" w:themeColor="background1" w:themeShade="80"/>
          <w:kern w:val="0"/>
          <w:sz w:val="22"/>
          <w:szCs w:val="28"/>
          <w:lang w:eastAsia="zh-CN" w:bidi="hi-IN"/>
        </w:rPr>
      </w:pPr>
      <w:r w:rsidRPr="006C7ACE">
        <w:rPr>
          <w:rFonts w:eastAsia="SimSun"/>
          <w:i/>
          <w:iCs/>
          <w:color w:val="808080" w:themeColor="background1" w:themeShade="80"/>
          <w:kern w:val="0"/>
          <w:sz w:val="22"/>
          <w:szCs w:val="28"/>
          <w:lang w:eastAsia="zh-CN" w:bidi="hi-IN"/>
        </w:rPr>
        <w:tab/>
      </w:r>
      <w:hyperlink r:id="rId8" w:history="1">
        <w:r w:rsidRPr="0084010B">
          <w:rPr>
            <w:rFonts w:eastAsia="SimSun"/>
            <w:i/>
            <w:iCs/>
            <w:color w:val="808080" w:themeColor="background1" w:themeShade="80"/>
            <w:kern w:val="0"/>
            <w:sz w:val="20"/>
            <w:highlight w:val="yellow"/>
            <w:u w:val="single"/>
            <w:lang w:eastAsia="zh-CN" w:bidi="hi-IN"/>
          </w:rPr>
          <w:t>http://ec.europa.eu/DocsRoom/documents/155</w:t>
        </w:r>
        <w:r w:rsidRPr="0084010B">
          <w:rPr>
            <w:rFonts w:eastAsia="SimSun"/>
            <w:i/>
            <w:iCs/>
            <w:color w:val="808080" w:themeColor="background1" w:themeShade="80"/>
            <w:kern w:val="0"/>
            <w:sz w:val="20"/>
            <w:highlight w:val="yellow"/>
            <w:u w:val="single"/>
            <w:lang w:eastAsia="zh-CN" w:bidi="hi-IN"/>
          </w:rPr>
          <w:t>8</w:t>
        </w:r>
        <w:r w:rsidRPr="0084010B">
          <w:rPr>
            <w:rFonts w:eastAsia="SimSun"/>
            <w:i/>
            <w:iCs/>
            <w:color w:val="808080" w:themeColor="background1" w:themeShade="80"/>
            <w:kern w:val="0"/>
            <w:sz w:val="20"/>
            <w:highlight w:val="yellow"/>
            <w:u w:val="single"/>
            <w:lang w:eastAsia="zh-CN" w:bidi="hi-IN"/>
          </w:rPr>
          <w:t>2/attachments/1/translations/fr/renditions/native</w:t>
        </w:r>
      </w:hyperlink>
      <w:r w:rsidRPr="006C7ACE">
        <w:rPr>
          <w:rFonts w:eastAsia="SimSun"/>
          <w:i/>
          <w:iCs/>
          <w:color w:val="808080" w:themeColor="background1" w:themeShade="80"/>
          <w:kern w:val="0"/>
          <w:sz w:val="20"/>
          <w:lang w:eastAsia="zh-CN" w:bidi="hi-IN"/>
        </w:rPr>
        <w:t xml:space="preserve"> </w:t>
      </w:r>
    </w:p>
    <w:p w14:paraId="3B3C071D" w14:textId="77777777" w:rsidR="00DA427A" w:rsidRPr="006C7ACE" w:rsidRDefault="00DA427A" w:rsidP="006C7ACE">
      <w:pPr>
        <w:pStyle w:val="Paragraphedeliste"/>
        <w:numPr>
          <w:ilvl w:val="0"/>
          <w:numId w:val="1"/>
        </w:numPr>
        <w:rPr>
          <w:i/>
          <w:iCs/>
          <w:color w:val="808080" w:themeColor="background1" w:themeShade="80"/>
          <w:szCs w:val="28"/>
          <w:lang w:eastAsia="zh-CN" w:bidi="hi-IN"/>
        </w:rPr>
      </w:pPr>
      <w:r w:rsidRPr="006C7ACE">
        <w:rPr>
          <w:i/>
          <w:iCs/>
          <w:color w:val="808080" w:themeColor="background1" w:themeShade="80"/>
          <w:lang w:eastAsia="zh-CN" w:bidi="hi-IN"/>
        </w:rPr>
        <w:t>Formulaire de calcul de la taille de l'entreprise :                                                 http://www.innoviris.be/fr/decouvrir-innoviris/informations-legales/declaration-taille-pme.pdf</w:t>
      </w:r>
    </w:p>
    <w:p w14:paraId="08E9BC07" w14:textId="77777777" w:rsidR="00DA427A" w:rsidRPr="006C7ACE" w:rsidRDefault="00DA427A" w:rsidP="006C7ACE">
      <w:pPr>
        <w:rPr>
          <w:i/>
          <w:iCs/>
          <w:color w:val="808080" w:themeColor="background1" w:themeShade="80"/>
          <w:lang w:eastAsia="zh-CN" w:bidi="hi-IN"/>
        </w:rPr>
      </w:pPr>
      <w:r w:rsidRPr="006C7ACE">
        <w:rPr>
          <w:i/>
          <w:iCs/>
          <w:color w:val="808080" w:themeColor="background1" w:themeShade="80"/>
          <w:lang w:eastAsia="zh-CN" w:bidi="hi-IN"/>
        </w:rPr>
        <w:t xml:space="preserve">Un changement de catégorie se produit lorsqu’une entreprise a dépassé les seuils pendant deux exercices comptables consécutifs, afin de ne pas pénaliser les entreprises en croissance. Attention : en cas de changement d’actionnariat (ex : acquisition par une GE), la perte du </w:t>
      </w:r>
      <w:r w:rsidRPr="006C7ACE">
        <w:rPr>
          <w:i/>
          <w:iCs/>
          <w:color w:val="808080" w:themeColor="background1" w:themeShade="80"/>
          <w:lang w:eastAsia="zh-CN" w:bidi="hi-IN"/>
        </w:rPr>
        <w:lastRenderedPageBreak/>
        <w:t>statut de PME peut être immédiate.</w:t>
      </w:r>
    </w:p>
    <w:p w14:paraId="09DF1FE1" w14:textId="77777777" w:rsidR="00DA427A" w:rsidRPr="006C7ACE" w:rsidRDefault="00DA427A" w:rsidP="006E16E0">
      <w:pPr>
        <w:rPr>
          <w:i/>
          <w:iCs/>
          <w:color w:val="808080" w:themeColor="background1" w:themeShade="80"/>
          <w:lang w:eastAsia="zh-CN" w:bidi="hi-IN"/>
        </w:rPr>
      </w:pPr>
      <w:r w:rsidRPr="006C7ACE">
        <w:rPr>
          <w:i/>
          <w:iCs/>
          <w:color w:val="808080" w:themeColor="background1" w:themeShade="80"/>
          <w:lang w:eastAsia="zh-CN" w:bidi="hi-IN"/>
        </w:rPr>
        <w:t>Si votre entreprise pourrait ne pas être une entreprise autonome (ex : si elle détient une participation &gt; 25% dans une autre entreprise ou si une autre entreprise possède une participation  &gt;25% dans votre entreprise), il est impératif de remplir le formulaire de calcul de la taille de l’entreprise et de le joindre à votre demande.</w:t>
      </w:r>
    </w:p>
    <w:p w14:paraId="40888D48" w14:textId="77777777" w:rsidR="00631585" w:rsidRDefault="00631585" w:rsidP="00631585">
      <w:pPr>
        <w:keepNext/>
        <w:tabs>
          <w:tab w:val="left" w:pos="667"/>
        </w:tabs>
        <w:spacing w:line="288" w:lineRule="auto"/>
        <w:ind w:right="-17"/>
        <w:outlineLvl w:val="1"/>
        <w:rPr>
          <w:rFonts w:eastAsia="Arial Unicode MS" w:cs="Tahoma"/>
          <w:b/>
          <w:bCs/>
          <w:iCs/>
          <w:color w:val="000000"/>
        </w:rPr>
      </w:pPr>
    </w:p>
    <w:p w14:paraId="51A0E337" w14:textId="088BD72E" w:rsidR="00631585" w:rsidRDefault="00000000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24240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631585">
        <w:t xml:space="preserve">"Très </w:t>
      </w:r>
      <w:r w:rsidR="00C7103C">
        <w:t>petite</w:t>
      </w:r>
      <w:r w:rsidR="00631585">
        <w:t xml:space="preserve">" </w:t>
      </w:r>
      <w:r w:rsidR="00C7103C">
        <w:t>entreprise</w:t>
      </w:r>
    </w:p>
    <w:p w14:paraId="24398994" w14:textId="255D54D3" w:rsidR="00631585" w:rsidRDefault="00000000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923563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956E6B">
        <w:t>Petite entreprise</w:t>
      </w:r>
    </w:p>
    <w:p w14:paraId="4E5FA903" w14:textId="6FD501D4" w:rsidR="00631585" w:rsidRDefault="00000000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67101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956E6B">
        <w:t>Moyenne entreprise</w:t>
      </w:r>
    </w:p>
    <w:p w14:paraId="46E3C569" w14:textId="230A9C06" w:rsidR="00631585" w:rsidRDefault="00000000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772860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631585">
        <w:t>Grande entreprise</w:t>
      </w:r>
    </w:p>
    <w:p w14:paraId="4348AE73" w14:textId="77777777" w:rsidR="00DA427A" w:rsidRPr="00DA427A" w:rsidRDefault="00DA427A" w:rsidP="006C7ACE">
      <w:pPr>
        <w:rPr>
          <w:lang w:eastAsia="zh-CN" w:bidi="hi-IN"/>
        </w:rPr>
      </w:pPr>
    </w:p>
    <w:p w14:paraId="4428E3CA" w14:textId="77777777" w:rsidR="008D0FE6" w:rsidRPr="00C05FE4" w:rsidRDefault="008D0FE6" w:rsidP="006C7ACE">
      <w:pPr>
        <w:pStyle w:val="Titre2"/>
      </w:pPr>
      <w:bookmarkStart w:id="11" w:name="_Hlk162339175"/>
      <w:r w:rsidRPr="00C05FE4">
        <w:t>Personnel</w:t>
      </w:r>
    </w:p>
    <w:p w14:paraId="6FB79086" w14:textId="77777777" w:rsidR="008D0FE6" w:rsidRPr="006C7ACE" w:rsidRDefault="008D0FE6" w:rsidP="006C7ACE">
      <w:p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Les données relatives au personnel (en ETP – équivalent temps plein) doivent permettre d’évaluer l’évolution de la part des ressources humaines de l’entreprise affectées à la R&amp;D, ainsi que l’évolution de l’emploi en RBC.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7"/>
        <w:gridCol w:w="1771"/>
        <w:gridCol w:w="1769"/>
        <w:gridCol w:w="1805"/>
      </w:tblGrid>
      <w:tr w:rsidR="008D0FE6" w:rsidRPr="00DA427A" w14:paraId="26E51155" w14:textId="77777777" w:rsidTr="006E16E0">
        <w:trPr>
          <w:tblHeader/>
        </w:trPr>
        <w:tc>
          <w:tcPr>
            <w:tcW w:w="2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0306434" w14:textId="77777777" w:rsidR="008D0FE6" w:rsidRPr="00DA427A" w:rsidRDefault="008D0FE6" w:rsidP="006C7ACE">
            <w:pPr>
              <w:rPr>
                <w:sz w:val="22"/>
              </w:rPr>
            </w:pPr>
            <w:r w:rsidRPr="00DA427A">
              <w:t>Année</w:t>
            </w:r>
          </w:p>
        </w:tc>
        <w:tc>
          <w:tcPr>
            <w:tcW w:w="9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0B812517" w14:textId="20A6D51B" w:rsidR="008D0FE6" w:rsidRPr="00DA427A" w:rsidRDefault="008D0FE6" w:rsidP="006C7ACE">
            <w:pPr>
              <w:rPr>
                <w:sz w:val="22"/>
                <w:highlight w:val="yellow"/>
              </w:rPr>
            </w:pPr>
            <w:r>
              <w:t>N</w:t>
            </w:r>
            <w:r w:rsidR="00793B37">
              <w:t>*</w:t>
            </w:r>
            <w:r>
              <w:t>-1</w:t>
            </w:r>
          </w:p>
        </w:tc>
        <w:tc>
          <w:tcPr>
            <w:tcW w:w="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478A31E" w14:textId="77777777" w:rsidR="008D0FE6" w:rsidRPr="00DA427A" w:rsidRDefault="008D0FE6" w:rsidP="006C7ACE">
            <w:pPr>
              <w:rPr>
                <w:sz w:val="22"/>
                <w:highlight w:val="yellow"/>
              </w:rPr>
            </w:pPr>
            <w:r>
              <w:t>N-2</w:t>
            </w:r>
          </w:p>
        </w:tc>
        <w:tc>
          <w:tcPr>
            <w:tcW w:w="9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316A5D7" w14:textId="77777777" w:rsidR="008D0FE6" w:rsidRPr="00DA427A" w:rsidRDefault="008D0FE6" w:rsidP="006C7ACE">
            <w:pPr>
              <w:rPr>
                <w:sz w:val="22"/>
                <w:highlight w:val="yellow"/>
              </w:rPr>
            </w:pPr>
            <w:r>
              <w:t>N-3</w:t>
            </w:r>
          </w:p>
        </w:tc>
      </w:tr>
      <w:tr w:rsidR="008D0FE6" w:rsidRPr="00DA427A" w14:paraId="4CB79514" w14:textId="77777777" w:rsidTr="006E16E0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D6B6C1" w14:textId="77777777" w:rsidR="008D0FE6" w:rsidRPr="00DA427A" w:rsidRDefault="008D0FE6" w:rsidP="006C7ACE">
            <w:pPr>
              <w:rPr>
                <w:sz w:val="22"/>
              </w:rPr>
            </w:pPr>
            <w:r w:rsidRPr="00DA427A">
              <w:t>Personnel total (en 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42DF1E4" w14:textId="77777777" w:rsidR="008D0FE6" w:rsidRPr="00DA427A" w:rsidRDefault="008D0FE6" w:rsidP="006C7ACE"/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1A58142" w14:textId="77777777" w:rsidR="008D0FE6" w:rsidRPr="00DA427A" w:rsidRDefault="008D0FE6" w:rsidP="006C7ACE"/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5C9B1F" w14:textId="77777777" w:rsidR="008D0FE6" w:rsidRPr="00DA427A" w:rsidRDefault="008D0FE6" w:rsidP="006C7ACE"/>
        </w:tc>
      </w:tr>
      <w:tr w:rsidR="008D0FE6" w:rsidRPr="00DA427A" w14:paraId="568FF746" w14:textId="77777777" w:rsidTr="006E16E0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9DF0F89" w14:textId="77777777" w:rsidR="008D0FE6" w:rsidRPr="00DA427A" w:rsidRDefault="008D0FE6" w:rsidP="006C7ACE">
            <w:pPr>
              <w:rPr>
                <w:sz w:val="22"/>
              </w:rPr>
            </w:pPr>
            <w:r w:rsidRPr="00DA427A">
              <w:t xml:space="preserve">   diplômés universitaires (ETP)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D63CA7E" w14:textId="77777777" w:rsidR="008D0FE6" w:rsidRPr="00DA427A" w:rsidRDefault="008D0FE6" w:rsidP="006C7ACE"/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85C27CE" w14:textId="77777777" w:rsidR="008D0FE6" w:rsidRPr="00DA427A" w:rsidRDefault="008D0FE6" w:rsidP="006C7ACE"/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6FD01E" w14:textId="77777777" w:rsidR="008D0FE6" w:rsidRPr="00DA427A" w:rsidRDefault="008D0FE6" w:rsidP="006C7ACE"/>
        </w:tc>
      </w:tr>
      <w:tr w:rsidR="008D0FE6" w:rsidRPr="00DA427A" w14:paraId="28BF3597" w14:textId="77777777" w:rsidTr="006E16E0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C0E133E" w14:textId="77777777" w:rsidR="008D0FE6" w:rsidRPr="00DA427A" w:rsidRDefault="008D0FE6" w:rsidP="006C7ACE">
            <w:pPr>
              <w:rPr>
                <w:sz w:val="22"/>
              </w:rPr>
            </w:pPr>
            <w:r w:rsidRPr="00DA427A">
              <w:t xml:space="preserve">   enseignement supérieur (ETP)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05110E" w14:textId="77777777" w:rsidR="008D0FE6" w:rsidRPr="00DA427A" w:rsidRDefault="008D0FE6" w:rsidP="006C7ACE"/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46C36B5" w14:textId="77777777" w:rsidR="008D0FE6" w:rsidRPr="00DA427A" w:rsidRDefault="008D0FE6" w:rsidP="006C7ACE"/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7B7187" w14:textId="77777777" w:rsidR="008D0FE6" w:rsidRPr="00DA427A" w:rsidRDefault="008D0FE6" w:rsidP="006C7ACE"/>
        </w:tc>
      </w:tr>
      <w:tr w:rsidR="008D0FE6" w:rsidRPr="00DA427A" w14:paraId="3DDDE77F" w14:textId="77777777" w:rsidTr="006E16E0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A77AAC3" w14:textId="77777777" w:rsidR="008D0FE6" w:rsidRPr="00DA427A" w:rsidRDefault="008D0FE6" w:rsidP="006C7ACE">
            <w:pPr>
              <w:rPr>
                <w:rFonts w:eastAsia="Arial"/>
                <w:iCs/>
                <w:sz w:val="22"/>
              </w:rPr>
            </w:pPr>
            <w:r w:rsidRPr="00DA427A">
              <w:t xml:space="preserve">   autres (ETP)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DECA90" w14:textId="77777777" w:rsidR="008D0FE6" w:rsidRPr="00DA427A" w:rsidRDefault="008D0FE6" w:rsidP="006C7ACE"/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D0DDA57" w14:textId="77777777" w:rsidR="008D0FE6" w:rsidRPr="00DA427A" w:rsidRDefault="008D0FE6" w:rsidP="006C7ACE"/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7E2853" w14:textId="77777777" w:rsidR="008D0FE6" w:rsidRPr="00DA427A" w:rsidRDefault="008D0FE6" w:rsidP="006C7ACE"/>
        </w:tc>
      </w:tr>
      <w:tr w:rsidR="008D0FE6" w:rsidRPr="00DA427A" w14:paraId="6D674615" w14:textId="77777777" w:rsidTr="006E16E0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506C9FC" w14:textId="77777777" w:rsidR="008D0FE6" w:rsidRPr="00DA427A" w:rsidRDefault="008D0FE6" w:rsidP="006C7ACE">
            <w:r w:rsidRPr="00DA427A">
              <w:t>salariés (en ETP)</w:t>
            </w:r>
          </w:p>
          <w:p w14:paraId="707F69AA" w14:textId="77777777" w:rsidR="008D0FE6" w:rsidRPr="00DA427A" w:rsidRDefault="008D0FE6" w:rsidP="006C7ACE">
            <w:pPr>
              <w:rPr>
                <w:sz w:val="22"/>
              </w:rPr>
            </w:pPr>
            <w:r w:rsidRPr="00DA427A">
              <w:t>[Code du bilan social 105]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3058389" w14:textId="77777777" w:rsidR="008D0FE6" w:rsidRPr="00DA427A" w:rsidRDefault="008D0FE6" w:rsidP="006C7ACE"/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5940472" w14:textId="77777777" w:rsidR="008D0FE6" w:rsidRPr="00DA427A" w:rsidRDefault="008D0FE6" w:rsidP="006C7ACE"/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7B75E8" w14:textId="77777777" w:rsidR="008D0FE6" w:rsidRPr="00DA427A" w:rsidRDefault="008D0FE6" w:rsidP="006C7ACE"/>
        </w:tc>
      </w:tr>
      <w:tr w:rsidR="008D0FE6" w:rsidRPr="00DA427A" w14:paraId="006597A1" w14:textId="77777777" w:rsidTr="006E16E0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DF876C3" w14:textId="77777777" w:rsidR="008D0FE6" w:rsidRPr="00DA427A" w:rsidRDefault="008D0FE6" w:rsidP="006C7ACE">
            <w:pPr>
              <w:rPr>
                <w:sz w:val="22"/>
              </w:rPr>
            </w:pPr>
            <w:r w:rsidRPr="00DA427A">
              <w:t>indépendants (en 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FF0D64E" w14:textId="77777777" w:rsidR="008D0FE6" w:rsidRPr="00DA427A" w:rsidRDefault="008D0FE6" w:rsidP="006C7ACE"/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5A4268" w14:textId="77777777" w:rsidR="008D0FE6" w:rsidRPr="00DA427A" w:rsidRDefault="008D0FE6" w:rsidP="006C7ACE"/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B261FB" w14:textId="77777777" w:rsidR="008D0FE6" w:rsidRPr="00DA427A" w:rsidRDefault="008D0FE6" w:rsidP="006C7ACE"/>
        </w:tc>
      </w:tr>
      <w:tr w:rsidR="008D0FE6" w:rsidRPr="00DA427A" w14:paraId="53366406" w14:textId="77777777" w:rsidTr="006E16E0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476ACDD" w14:textId="77777777" w:rsidR="008D0FE6" w:rsidRPr="00DA427A" w:rsidRDefault="008D0FE6" w:rsidP="006C7ACE">
            <w:pPr>
              <w:rPr>
                <w:sz w:val="22"/>
              </w:rPr>
            </w:pPr>
            <w:r w:rsidRPr="00DA427A">
              <w:t>Personnel en RBC (en 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7D28F06" w14:textId="77777777" w:rsidR="008D0FE6" w:rsidRPr="00DA427A" w:rsidRDefault="008D0FE6" w:rsidP="006C7ACE"/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3C5C142" w14:textId="77777777" w:rsidR="008D0FE6" w:rsidRPr="00DA427A" w:rsidRDefault="008D0FE6" w:rsidP="006C7ACE"/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93BFEB" w14:textId="77777777" w:rsidR="008D0FE6" w:rsidRPr="00DA427A" w:rsidRDefault="008D0FE6" w:rsidP="006C7ACE"/>
        </w:tc>
      </w:tr>
      <w:tr w:rsidR="008D0FE6" w:rsidRPr="00DA427A" w14:paraId="0088BF36" w14:textId="77777777" w:rsidTr="006E16E0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8A82939" w14:textId="77777777" w:rsidR="008D0FE6" w:rsidRPr="00DA427A" w:rsidRDefault="008D0FE6" w:rsidP="006C7ACE">
            <w:pPr>
              <w:rPr>
                <w:sz w:val="22"/>
              </w:rPr>
            </w:pPr>
            <w:r w:rsidRPr="00DA427A">
              <w:t>Personnel R&amp;D en RBC (en 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64250E4" w14:textId="77777777" w:rsidR="008D0FE6" w:rsidRPr="00DA427A" w:rsidRDefault="008D0FE6" w:rsidP="006C7ACE"/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92604DC" w14:textId="77777777" w:rsidR="008D0FE6" w:rsidRPr="00DA427A" w:rsidRDefault="008D0FE6" w:rsidP="006C7ACE"/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953115" w14:textId="77777777" w:rsidR="008D0FE6" w:rsidRPr="00DA427A" w:rsidRDefault="008D0FE6" w:rsidP="006C7ACE"/>
        </w:tc>
      </w:tr>
      <w:tr w:rsidR="008D0FE6" w:rsidRPr="00DA427A" w14:paraId="543F0BCF" w14:textId="77777777" w:rsidTr="006E16E0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91C2029" w14:textId="77777777" w:rsidR="008D0FE6" w:rsidRPr="00DA427A" w:rsidRDefault="008D0FE6" w:rsidP="006C7ACE">
            <w:pPr>
              <w:rPr>
                <w:sz w:val="22"/>
              </w:rPr>
            </w:pPr>
            <w:r w:rsidRPr="00DA427A">
              <w:t xml:space="preserve">   diplômés universitaires (ETP)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70A7872" w14:textId="77777777" w:rsidR="008D0FE6" w:rsidRPr="00DA427A" w:rsidRDefault="008D0FE6" w:rsidP="006C7ACE"/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7BB918F" w14:textId="77777777" w:rsidR="008D0FE6" w:rsidRPr="00DA427A" w:rsidRDefault="008D0FE6" w:rsidP="006C7ACE"/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CBD88B" w14:textId="77777777" w:rsidR="008D0FE6" w:rsidRPr="00DA427A" w:rsidRDefault="008D0FE6" w:rsidP="006C7ACE"/>
        </w:tc>
      </w:tr>
      <w:tr w:rsidR="008D0FE6" w:rsidRPr="00DA427A" w14:paraId="030515BF" w14:textId="77777777" w:rsidTr="006E16E0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1B4F0B3" w14:textId="77777777" w:rsidR="008D0FE6" w:rsidRPr="00DA427A" w:rsidRDefault="008D0FE6" w:rsidP="006C7ACE">
            <w:pPr>
              <w:rPr>
                <w:sz w:val="22"/>
              </w:rPr>
            </w:pPr>
            <w:r w:rsidRPr="00DA427A">
              <w:t xml:space="preserve">   enseignement supérieur (ETP)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582B71A" w14:textId="77777777" w:rsidR="008D0FE6" w:rsidRPr="00DA427A" w:rsidRDefault="008D0FE6" w:rsidP="006C7ACE"/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2B74380" w14:textId="77777777" w:rsidR="008D0FE6" w:rsidRPr="00DA427A" w:rsidRDefault="008D0FE6" w:rsidP="006C7ACE"/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A56449" w14:textId="77777777" w:rsidR="008D0FE6" w:rsidRPr="00DA427A" w:rsidRDefault="008D0FE6" w:rsidP="006C7ACE"/>
        </w:tc>
      </w:tr>
    </w:tbl>
    <w:p w14:paraId="2D20EAE1" w14:textId="77777777" w:rsidR="00136CA1" w:rsidRDefault="00136CA1" w:rsidP="00136CA1">
      <w:pPr>
        <w:rPr>
          <w:lang w:eastAsia="zh-CN" w:bidi="hi-IN"/>
        </w:rPr>
      </w:pPr>
      <w:r>
        <w:rPr>
          <w:lang w:eastAsia="zh-CN" w:bidi="hi-IN"/>
        </w:rPr>
        <w:t>*N fait référence à l’année en cours</w:t>
      </w:r>
    </w:p>
    <w:p w14:paraId="1F1188E7" w14:textId="77777777" w:rsidR="006E16E0" w:rsidRPr="006E16E0" w:rsidRDefault="006E16E0" w:rsidP="006E16E0"/>
    <w:p w14:paraId="79D81669" w14:textId="3B4A2BF9" w:rsidR="006E16E0" w:rsidRPr="006B07C9" w:rsidRDefault="006E16E0" w:rsidP="006E16E0">
      <w:pPr>
        <w:pStyle w:val="Titre1"/>
      </w:pPr>
      <w:r w:rsidRPr="006B07C9">
        <w:t>Données financières</w:t>
      </w:r>
    </w:p>
    <w:p w14:paraId="0C1432C7" w14:textId="77777777" w:rsidR="00136CA1" w:rsidRPr="006B07C9" w:rsidRDefault="00136CA1" w:rsidP="00136CA1">
      <w:pPr>
        <w:pStyle w:val="Titre2"/>
        <w:rPr>
          <w:iCs/>
          <w:szCs w:val="36"/>
        </w:rPr>
      </w:pPr>
      <w:r w:rsidRPr="006B07C9">
        <w:t xml:space="preserve">Résumé données financières </w:t>
      </w:r>
    </w:p>
    <w:p w14:paraId="7DECB396" w14:textId="77777777" w:rsidR="00136CA1" w:rsidRPr="00755661" w:rsidRDefault="00136CA1" w:rsidP="00136CA1">
      <w:pPr>
        <w:rPr>
          <w:i/>
          <w:iCs/>
          <w:color w:val="7F7F7F" w:themeColor="text1" w:themeTint="80"/>
          <w:lang w:eastAsia="zh-CN" w:bidi="hi-IN"/>
        </w:rPr>
      </w:pPr>
      <w:r w:rsidRPr="00755661">
        <w:rPr>
          <w:i/>
          <w:iCs/>
          <w:color w:val="7F7F7F" w:themeColor="text1" w:themeTint="80"/>
          <w:lang w:eastAsia="zh-CN" w:bidi="hi-IN"/>
        </w:rPr>
        <w:t xml:space="preserve">Indiquer l’évolution des données financières pour les trois derniers exercices comptables. </w:t>
      </w:r>
    </w:p>
    <w:p w14:paraId="7CB283A4" w14:textId="77777777" w:rsidR="00136CA1" w:rsidRDefault="00136CA1" w:rsidP="00136CA1">
      <w:pPr>
        <w:rPr>
          <w:i/>
          <w:iCs/>
          <w:color w:val="7F7F7F" w:themeColor="text1" w:themeTint="80"/>
          <w:lang w:eastAsia="zh-CN" w:bidi="hi-IN"/>
        </w:rPr>
      </w:pPr>
      <w:r w:rsidRPr="00755661">
        <w:rPr>
          <w:i/>
          <w:iCs/>
          <w:color w:val="7F7F7F" w:themeColor="text1" w:themeTint="80"/>
          <w:lang w:eastAsia="zh-CN" w:bidi="hi-IN"/>
        </w:rPr>
        <w:t>Au cas où les comptes ne seraient pas encore publiés, nous vous demandons de nous transmettre les données prévisionnelles pour l’exercice en cours.</w:t>
      </w:r>
    </w:p>
    <w:p w14:paraId="0A8CA09A" w14:textId="77777777" w:rsidR="0084010B" w:rsidRDefault="0084010B" w:rsidP="00136CA1">
      <w:pPr>
        <w:rPr>
          <w:i/>
          <w:iCs/>
          <w:color w:val="7F7F7F" w:themeColor="text1" w:themeTint="80"/>
          <w:lang w:eastAsia="zh-CN" w:bidi="hi-IN"/>
        </w:rPr>
      </w:pPr>
    </w:p>
    <w:p w14:paraId="3B8736D7" w14:textId="77777777" w:rsidR="0084010B" w:rsidRPr="0084010B" w:rsidRDefault="0084010B" w:rsidP="0084010B">
      <w:pPr>
        <w:rPr>
          <w:i/>
          <w:iCs/>
          <w:color w:val="7F7F7F" w:themeColor="text1" w:themeTint="80"/>
          <w:lang w:val="fr-FR" w:eastAsia="zh-CN" w:bidi="hi-IN"/>
        </w:rPr>
      </w:pPr>
      <w:r w:rsidRPr="0084010B">
        <w:rPr>
          <w:b/>
          <w:bCs/>
          <w:i/>
          <w:iCs/>
          <w:color w:val="7F7F7F" w:themeColor="text1" w:themeTint="80"/>
          <w:lang w:val="fr-FR" w:eastAsia="zh-CN" w:bidi="hi-IN"/>
        </w:rPr>
        <w:t>Joindre en annexe :</w:t>
      </w:r>
    </w:p>
    <w:p w14:paraId="6B73E4F7" w14:textId="4D4FB171" w:rsidR="0084010B" w:rsidRPr="00755661" w:rsidRDefault="0084010B" w:rsidP="0084010B">
      <w:pPr>
        <w:rPr>
          <w:i/>
          <w:iCs/>
          <w:color w:val="7F7F7F" w:themeColor="text1" w:themeTint="80"/>
          <w:lang w:eastAsia="zh-CN" w:bidi="hi-IN"/>
        </w:rPr>
      </w:pPr>
      <w:r w:rsidRPr="0084010B">
        <w:rPr>
          <w:i/>
          <w:iCs/>
          <w:color w:val="7F7F7F" w:themeColor="text1" w:themeTint="80"/>
          <w:lang w:val="fr-FR" w:eastAsia="zh-CN" w:bidi="hi-IN"/>
        </w:rPr>
        <w:t>Copie des comptes annuels</w:t>
      </w:r>
    </w:p>
    <w:tbl>
      <w:tblPr>
        <w:tblW w:w="8965" w:type="dxa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4"/>
        <w:gridCol w:w="1745"/>
        <w:gridCol w:w="1745"/>
        <w:gridCol w:w="1781"/>
      </w:tblGrid>
      <w:tr w:rsidR="00136CA1" w:rsidRPr="00DA427A" w14:paraId="2328B1EF" w14:textId="77777777" w:rsidTr="00755661">
        <w:trPr>
          <w:trHeight w:val="24"/>
          <w:tblHeader/>
        </w:trPr>
        <w:tc>
          <w:tcPr>
            <w:tcW w:w="3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6771180C" w14:textId="77777777" w:rsidR="00136CA1" w:rsidRPr="00DA427A" w:rsidRDefault="00136CA1" w:rsidP="00755661">
            <w:r w:rsidRPr="00DA427A">
              <w:lastRenderedPageBreak/>
              <w:t>Année</w:t>
            </w:r>
          </w:p>
        </w:tc>
        <w:tc>
          <w:tcPr>
            <w:tcW w:w="1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8B46CBB" w14:textId="77777777" w:rsidR="00136CA1" w:rsidRPr="00DA427A" w:rsidRDefault="00136CA1" w:rsidP="00755661">
            <w:pPr>
              <w:rPr>
                <w:highlight w:val="yellow"/>
              </w:rPr>
            </w:pPr>
            <w:r>
              <w:t>N*-1</w:t>
            </w:r>
          </w:p>
        </w:tc>
        <w:tc>
          <w:tcPr>
            <w:tcW w:w="1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3CBC431C" w14:textId="77777777" w:rsidR="00136CA1" w:rsidRPr="00DA427A" w:rsidRDefault="00136CA1" w:rsidP="00755661">
            <w:pPr>
              <w:rPr>
                <w:highlight w:val="yellow"/>
              </w:rPr>
            </w:pPr>
            <w:r>
              <w:t>N-2</w:t>
            </w:r>
          </w:p>
        </w:tc>
        <w:tc>
          <w:tcPr>
            <w:tcW w:w="1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D6768B5" w14:textId="77777777" w:rsidR="00136CA1" w:rsidRPr="00DA427A" w:rsidRDefault="00136CA1" w:rsidP="00755661">
            <w:pPr>
              <w:rPr>
                <w:highlight w:val="yellow"/>
              </w:rPr>
            </w:pPr>
            <w:r>
              <w:t>N-3</w:t>
            </w:r>
          </w:p>
        </w:tc>
      </w:tr>
      <w:tr w:rsidR="00136CA1" w:rsidRPr="00DA427A" w14:paraId="70208FCE" w14:textId="77777777" w:rsidTr="00755661">
        <w:trPr>
          <w:trHeight w:val="448"/>
        </w:trPr>
        <w:tc>
          <w:tcPr>
            <w:tcW w:w="369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3EF0EB" w14:textId="77777777" w:rsidR="00136CA1" w:rsidRPr="00DA427A" w:rsidRDefault="00136CA1" w:rsidP="00755661">
            <w:r w:rsidRPr="00DA427A">
              <w:t>Capitaux propres (en k€)</w:t>
            </w:r>
          </w:p>
          <w:p w14:paraId="68AD5211" w14:textId="77777777" w:rsidR="00136CA1" w:rsidRPr="00DA427A" w:rsidRDefault="00136CA1" w:rsidP="00755661">
            <w:r w:rsidRPr="00DA427A">
              <w:t>[Codes du bilan 10/15]</w:t>
            </w:r>
          </w:p>
        </w:tc>
        <w:tc>
          <w:tcPr>
            <w:tcW w:w="174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C324930" w14:textId="77777777" w:rsidR="00136CA1" w:rsidRPr="00DA427A" w:rsidRDefault="00136CA1" w:rsidP="00755661"/>
        </w:tc>
        <w:tc>
          <w:tcPr>
            <w:tcW w:w="174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02EAFAD" w14:textId="77777777" w:rsidR="00136CA1" w:rsidRPr="00DA427A" w:rsidRDefault="00136CA1" w:rsidP="00755661"/>
        </w:tc>
        <w:tc>
          <w:tcPr>
            <w:tcW w:w="178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162F46" w14:textId="77777777" w:rsidR="00136CA1" w:rsidRPr="00DA427A" w:rsidRDefault="00136CA1" w:rsidP="00755661"/>
        </w:tc>
      </w:tr>
      <w:tr w:rsidR="00136CA1" w:rsidRPr="00DA427A" w14:paraId="0D6B5DBD" w14:textId="77777777" w:rsidTr="00755661">
        <w:trPr>
          <w:trHeight w:val="758"/>
        </w:trPr>
        <w:tc>
          <w:tcPr>
            <w:tcW w:w="369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C39C9F3" w14:textId="77777777" w:rsidR="00136CA1" w:rsidRPr="00DA427A" w:rsidRDefault="00136CA1" w:rsidP="00755661">
            <w:r w:rsidRPr="00DA427A">
              <w:t>Chiffre d’affaires (en k€)</w:t>
            </w:r>
          </w:p>
          <w:p w14:paraId="40052959" w14:textId="77777777" w:rsidR="00136CA1" w:rsidRPr="00DA427A" w:rsidRDefault="00136CA1" w:rsidP="00755661">
            <w:r w:rsidRPr="00DA427A">
              <w:t>[Code du bilan 70]</w:t>
            </w:r>
          </w:p>
        </w:tc>
        <w:tc>
          <w:tcPr>
            <w:tcW w:w="174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100C68" w14:textId="77777777" w:rsidR="00136CA1" w:rsidRPr="00DA427A" w:rsidRDefault="00136CA1" w:rsidP="00755661"/>
        </w:tc>
        <w:tc>
          <w:tcPr>
            <w:tcW w:w="174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B8B9C9" w14:textId="77777777" w:rsidR="00136CA1" w:rsidRPr="00DA427A" w:rsidRDefault="00136CA1" w:rsidP="00755661"/>
        </w:tc>
        <w:tc>
          <w:tcPr>
            <w:tcW w:w="178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BC4336" w14:textId="77777777" w:rsidR="00136CA1" w:rsidRPr="00DA427A" w:rsidRDefault="00136CA1" w:rsidP="00755661"/>
        </w:tc>
      </w:tr>
      <w:tr w:rsidR="00136CA1" w:rsidRPr="00DA427A" w14:paraId="60F93AD9" w14:textId="77777777" w:rsidTr="00755661">
        <w:trPr>
          <w:trHeight w:val="758"/>
        </w:trPr>
        <w:tc>
          <w:tcPr>
            <w:tcW w:w="369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AF7DD85" w14:textId="77777777" w:rsidR="00136CA1" w:rsidRPr="00DA427A" w:rsidRDefault="00136CA1" w:rsidP="00755661">
            <w:r w:rsidRPr="00DA427A">
              <w:t>Résultat d’exploitation, EBIT (en k€)</w:t>
            </w:r>
          </w:p>
          <w:p w14:paraId="41FA2A8E" w14:textId="77777777" w:rsidR="00136CA1" w:rsidRPr="00DA427A" w:rsidRDefault="00136CA1" w:rsidP="00755661">
            <w:r w:rsidRPr="00DA427A">
              <w:t>[Code du bilan 9901]</w:t>
            </w:r>
          </w:p>
        </w:tc>
        <w:tc>
          <w:tcPr>
            <w:tcW w:w="174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53F7183" w14:textId="77777777" w:rsidR="00136CA1" w:rsidRPr="00DA427A" w:rsidRDefault="00136CA1" w:rsidP="00755661"/>
        </w:tc>
        <w:tc>
          <w:tcPr>
            <w:tcW w:w="174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DF285F4" w14:textId="77777777" w:rsidR="00136CA1" w:rsidRPr="00DA427A" w:rsidRDefault="00136CA1" w:rsidP="00755661"/>
        </w:tc>
        <w:tc>
          <w:tcPr>
            <w:tcW w:w="178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09D9E7" w14:textId="77777777" w:rsidR="00136CA1" w:rsidRPr="00DA427A" w:rsidRDefault="00136CA1" w:rsidP="00755661"/>
        </w:tc>
      </w:tr>
    </w:tbl>
    <w:p w14:paraId="54537F0E" w14:textId="77777777" w:rsidR="00136CA1" w:rsidRDefault="00136CA1" w:rsidP="00136CA1">
      <w:pPr>
        <w:rPr>
          <w:lang w:eastAsia="zh-CN" w:bidi="hi-IN"/>
        </w:rPr>
      </w:pPr>
      <w:r>
        <w:rPr>
          <w:lang w:eastAsia="zh-CN" w:bidi="hi-IN"/>
        </w:rPr>
        <w:t>*N fait référence à l’année en cours</w:t>
      </w:r>
    </w:p>
    <w:p w14:paraId="223E2F54" w14:textId="77777777" w:rsidR="00136CA1" w:rsidRDefault="00136CA1" w:rsidP="00136CA1">
      <w:pPr>
        <w:rPr>
          <w:lang w:eastAsia="zh-CN" w:bidi="hi-IN"/>
        </w:rPr>
      </w:pPr>
    </w:p>
    <w:p w14:paraId="6545BDAF" w14:textId="30A87374" w:rsidR="008D0FE6" w:rsidRPr="00C05FE4" w:rsidRDefault="008D0FE6" w:rsidP="006C7ACE">
      <w:pPr>
        <w:pStyle w:val="Titre2"/>
      </w:pPr>
      <w:r w:rsidRPr="00C05FE4">
        <w:t>Aides financières des pouvoirs publics</w:t>
      </w:r>
    </w:p>
    <w:p w14:paraId="3F8AC328" w14:textId="77777777" w:rsidR="008D0FE6" w:rsidRPr="006C7ACE" w:rsidRDefault="008D0FE6" w:rsidP="006C7ACE">
      <w:p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 xml:space="preserve">Indiquer toutes les aides dont l’entreprise a déjà bénéficié sur les cinq dernières années ou dont elle bénéficie actuellement au niveau régional, fédéral et européen. </w:t>
      </w:r>
    </w:p>
    <w:p w14:paraId="496DB48A" w14:textId="77777777" w:rsidR="008D0FE6" w:rsidRPr="006C7ACE" w:rsidRDefault="008D0FE6" w:rsidP="006C7ACE">
      <w:p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 xml:space="preserve">Indiquer également toutes les aides que l’entreprise sollicite actuellement, même si elles n’ont pas encore fait l’objet d’une décision d’octroi. </w:t>
      </w:r>
    </w:p>
    <w:p w14:paraId="10B3F843" w14:textId="77777777" w:rsidR="008D0FE6" w:rsidRDefault="008D0FE6">
      <w:p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Préciser l’objet de l’aide, son montant, le taux d’intervention et la période d’application.</w:t>
      </w:r>
    </w:p>
    <w:p w14:paraId="6E28E4CB" w14:textId="77777777" w:rsidR="00E81A78" w:rsidRPr="000766AC" w:rsidRDefault="00E81A78" w:rsidP="00E81A78">
      <w:pPr>
        <w:spacing w:after="120"/>
        <w:rPr>
          <w:b/>
          <w:bCs/>
          <w:i/>
          <w:iCs/>
          <w:color w:val="808080"/>
          <w:lang w:eastAsia="zh-CN" w:bidi="hi-IN"/>
        </w:rPr>
      </w:pPr>
      <w:r w:rsidRPr="000766AC">
        <w:rPr>
          <w:b/>
          <w:bCs/>
          <w:i/>
          <w:iCs/>
          <w:color w:val="808080"/>
          <w:lang w:eastAsia="zh-CN" w:bidi="hi-IN"/>
        </w:rPr>
        <w:t>Rem : Ce point, au même titre que les autres, doit être rempli. Indiquez donc clairement si l’entité ne reçoit aucune aide financière afin d’éviter que le document soit considéré comme non complet.</w:t>
      </w:r>
    </w:p>
    <w:p w14:paraId="6347EBEB" w14:textId="77777777" w:rsidR="008D0FE6" w:rsidRPr="00DA427A" w:rsidRDefault="008D0FE6" w:rsidP="006C7ACE">
      <w:pPr>
        <w:rPr>
          <w:lang w:eastAsia="zh-CN" w:bidi="hi-IN"/>
        </w:rPr>
      </w:pPr>
    </w:p>
    <w:p w14:paraId="59327E72" w14:textId="77777777" w:rsidR="008D0FE6" w:rsidRPr="00DA427A" w:rsidRDefault="008D0FE6" w:rsidP="006C7ACE">
      <w:pPr>
        <w:rPr>
          <w:b/>
          <w:bCs/>
          <w:sz w:val="20"/>
          <w:szCs w:val="20"/>
          <w:lang w:eastAsia="zh-CN" w:bidi="hi-IN"/>
        </w:rPr>
      </w:pPr>
      <w:r w:rsidRPr="00DA427A">
        <w:rPr>
          <w:lang w:eastAsia="zh-CN" w:bidi="hi-IN"/>
        </w:rPr>
        <w:t>Innoviris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22"/>
        <w:gridCol w:w="5644"/>
        <w:gridCol w:w="1896"/>
      </w:tblGrid>
      <w:tr w:rsidR="008D0FE6" w:rsidRPr="00DA427A" w14:paraId="5AC7885B" w14:textId="77777777" w:rsidTr="006C7ACE">
        <w:trPr>
          <w:trHeight w:val="396"/>
        </w:trPr>
        <w:tc>
          <w:tcPr>
            <w:tcW w:w="840" w:type="pct"/>
            <w:shd w:val="clear" w:color="auto" w:fill="F2F2F2"/>
            <w:hideMark/>
          </w:tcPr>
          <w:p w14:paraId="0129C0B9" w14:textId="77777777" w:rsidR="008D0FE6" w:rsidRPr="00DA427A" w:rsidRDefault="008D0FE6" w:rsidP="006C7ACE">
            <w:r w:rsidRPr="00DA427A">
              <w:t>N° dossier</w:t>
            </w:r>
          </w:p>
        </w:tc>
        <w:tc>
          <w:tcPr>
            <w:tcW w:w="3114" w:type="pct"/>
            <w:shd w:val="clear" w:color="auto" w:fill="F2F2F2"/>
            <w:hideMark/>
          </w:tcPr>
          <w:p w14:paraId="39D31C80" w14:textId="77777777" w:rsidR="008D0FE6" w:rsidRPr="00DA427A" w:rsidRDefault="008D0FE6" w:rsidP="006C7ACE">
            <w:r w:rsidRPr="00DA427A">
              <w:t>Titre du projet</w:t>
            </w:r>
          </w:p>
        </w:tc>
        <w:tc>
          <w:tcPr>
            <w:tcW w:w="1047" w:type="pct"/>
            <w:shd w:val="clear" w:color="auto" w:fill="F2F2F2"/>
            <w:hideMark/>
          </w:tcPr>
          <w:p w14:paraId="72F9232E" w14:textId="77777777" w:rsidR="008D0FE6" w:rsidRPr="00DA427A" w:rsidRDefault="008D0FE6" w:rsidP="006C7ACE">
            <w:r w:rsidRPr="00DA427A">
              <w:t>Subside (EUR)</w:t>
            </w:r>
          </w:p>
        </w:tc>
      </w:tr>
      <w:tr w:rsidR="008D0FE6" w:rsidRPr="00DA427A" w14:paraId="33E2CBE9" w14:textId="77777777" w:rsidTr="006C7ACE">
        <w:trPr>
          <w:trHeight w:val="396"/>
        </w:trPr>
        <w:tc>
          <w:tcPr>
            <w:tcW w:w="840" w:type="pct"/>
            <w:hideMark/>
          </w:tcPr>
          <w:p w14:paraId="33C6F396" w14:textId="77777777" w:rsidR="008D0FE6" w:rsidRPr="00DA427A" w:rsidRDefault="008D0FE6" w:rsidP="006C7ACE"/>
        </w:tc>
        <w:tc>
          <w:tcPr>
            <w:tcW w:w="3114" w:type="pct"/>
          </w:tcPr>
          <w:p w14:paraId="727B83E0" w14:textId="77777777" w:rsidR="008D0FE6" w:rsidRPr="00DA427A" w:rsidRDefault="008D0FE6" w:rsidP="006C7ACE"/>
        </w:tc>
        <w:tc>
          <w:tcPr>
            <w:tcW w:w="1047" w:type="pct"/>
          </w:tcPr>
          <w:p w14:paraId="077F2609" w14:textId="77777777" w:rsidR="008D0FE6" w:rsidRPr="00DA427A" w:rsidRDefault="008D0FE6" w:rsidP="006C7ACE"/>
        </w:tc>
      </w:tr>
    </w:tbl>
    <w:p w14:paraId="1EB57CAB" w14:textId="77777777" w:rsidR="008D0FE6" w:rsidRPr="00DA427A" w:rsidRDefault="008D0FE6" w:rsidP="006C7ACE"/>
    <w:p w14:paraId="337C697D" w14:textId="77777777" w:rsidR="008D0FE6" w:rsidRPr="00DA427A" w:rsidRDefault="008D0FE6" w:rsidP="006C7ACE">
      <w:pPr>
        <w:rPr>
          <w:lang w:eastAsia="zh-CN" w:bidi="hi-IN"/>
        </w:rPr>
      </w:pPr>
      <w:r w:rsidRPr="00DA427A">
        <w:rPr>
          <w:lang w:eastAsia="zh-CN" w:bidi="hi-IN"/>
        </w:rPr>
        <w:t>Autres aides en RBC (L’Administration de l’Économie et de l’Emploi, BIE, SRIB, SDRB, Fonds de Participation, Fonds de Garantie etc.) 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242"/>
        <w:gridCol w:w="1628"/>
        <w:gridCol w:w="2974"/>
        <w:gridCol w:w="1218"/>
      </w:tblGrid>
      <w:tr w:rsidR="008D0FE6" w:rsidRPr="00DA427A" w14:paraId="056D514E" w14:textId="77777777" w:rsidTr="006C7ACE">
        <w:trPr>
          <w:jc w:val="center"/>
        </w:trPr>
        <w:tc>
          <w:tcPr>
            <w:tcW w:w="1789" w:type="pct"/>
            <w:shd w:val="clear" w:color="auto" w:fill="F2F2F2"/>
            <w:hideMark/>
          </w:tcPr>
          <w:p w14:paraId="46E7B12F" w14:textId="77777777" w:rsidR="008D0FE6" w:rsidRPr="00DA427A" w:rsidRDefault="008D0FE6" w:rsidP="006C7ACE">
            <w:r w:rsidRPr="00DA427A">
              <w:t>Autorité</w:t>
            </w:r>
          </w:p>
        </w:tc>
        <w:tc>
          <w:tcPr>
            <w:tcW w:w="898" w:type="pct"/>
            <w:shd w:val="clear" w:color="auto" w:fill="F2F2F2"/>
            <w:hideMark/>
          </w:tcPr>
          <w:p w14:paraId="41852A92" w14:textId="77777777" w:rsidR="008D0FE6" w:rsidRPr="00DA427A" w:rsidRDefault="008D0FE6" w:rsidP="006C7ACE">
            <w:r w:rsidRPr="00DA427A">
              <w:t>N° dossier</w:t>
            </w:r>
          </w:p>
        </w:tc>
        <w:tc>
          <w:tcPr>
            <w:tcW w:w="1641" w:type="pct"/>
            <w:shd w:val="clear" w:color="auto" w:fill="F2F2F2"/>
            <w:hideMark/>
          </w:tcPr>
          <w:p w14:paraId="2CBEFC5B" w14:textId="77777777" w:rsidR="008D0FE6" w:rsidRPr="00DA427A" w:rsidRDefault="008D0FE6" w:rsidP="006C7ACE">
            <w:r w:rsidRPr="00DA427A">
              <w:t>Subvention (+ période)</w:t>
            </w:r>
          </w:p>
        </w:tc>
        <w:tc>
          <w:tcPr>
            <w:tcW w:w="672" w:type="pct"/>
            <w:shd w:val="clear" w:color="auto" w:fill="F2F2F2"/>
            <w:hideMark/>
          </w:tcPr>
          <w:p w14:paraId="35E3F651" w14:textId="77777777" w:rsidR="008D0FE6" w:rsidRPr="00DA427A" w:rsidRDefault="008D0FE6" w:rsidP="006C7ACE">
            <w:r w:rsidRPr="00DA427A">
              <w:t>EUR</w:t>
            </w:r>
          </w:p>
        </w:tc>
      </w:tr>
      <w:tr w:rsidR="008D0FE6" w:rsidRPr="00DA427A" w14:paraId="61B98045" w14:textId="77777777" w:rsidTr="006C7ACE">
        <w:trPr>
          <w:jc w:val="center"/>
        </w:trPr>
        <w:tc>
          <w:tcPr>
            <w:tcW w:w="1789" w:type="pct"/>
            <w:hideMark/>
          </w:tcPr>
          <w:p w14:paraId="4DD4C293" w14:textId="77777777" w:rsidR="008D0FE6" w:rsidRPr="00DA427A" w:rsidRDefault="008D0FE6" w:rsidP="006C7ACE">
            <w:r>
              <w:t xml:space="preserve">Ex : </w:t>
            </w:r>
            <w:r w:rsidRPr="00DA427A">
              <w:t>Admin Eco et Emploi</w:t>
            </w:r>
          </w:p>
        </w:tc>
        <w:tc>
          <w:tcPr>
            <w:tcW w:w="898" w:type="pct"/>
            <w:hideMark/>
          </w:tcPr>
          <w:p w14:paraId="763965CE" w14:textId="77777777" w:rsidR="008D0FE6" w:rsidRPr="00DA427A" w:rsidRDefault="008D0FE6" w:rsidP="006C7ACE">
            <w:r w:rsidRPr="00DA427A">
              <w:t>XXXX</w:t>
            </w:r>
          </w:p>
        </w:tc>
        <w:tc>
          <w:tcPr>
            <w:tcW w:w="1641" w:type="pct"/>
            <w:hideMark/>
          </w:tcPr>
          <w:p w14:paraId="130378F7" w14:textId="77777777" w:rsidR="008D0FE6" w:rsidRPr="00DA427A" w:rsidRDefault="008D0FE6" w:rsidP="006C7ACE">
            <w:r w:rsidRPr="00DA427A">
              <w:t>Subsides à la formation</w:t>
            </w:r>
          </w:p>
        </w:tc>
        <w:tc>
          <w:tcPr>
            <w:tcW w:w="672" w:type="pct"/>
            <w:hideMark/>
          </w:tcPr>
          <w:p w14:paraId="07444937" w14:textId="0150E498" w:rsidR="008D0FE6" w:rsidRPr="00DA427A" w:rsidRDefault="008D0FE6" w:rsidP="006C7ACE">
            <w:r w:rsidRPr="00DA427A">
              <w:t>3.000 €</w:t>
            </w:r>
          </w:p>
        </w:tc>
      </w:tr>
    </w:tbl>
    <w:p w14:paraId="247AC73C" w14:textId="77777777" w:rsidR="008D0FE6" w:rsidRPr="00DA427A" w:rsidRDefault="008D0FE6" w:rsidP="006C7ACE">
      <w:pPr>
        <w:rPr>
          <w:lang w:eastAsia="zh-CN" w:bidi="hi-IN"/>
        </w:rPr>
      </w:pPr>
    </w:p>
    <w:p w14:paraId="153A1F6B" w14:textId="77777777" w:rsidR="008D0FE6" w:rsidRPr="00DA427A" w:rsidRDefault="008D0FE6" w:rsidP="006C7ACE">
      <w:pPr>
        <w:rPr>
          <w:sz w:val="20"/>
          <w:lang w:eastAsia="zh-CN" w:bidi="hi-IN"/>
        </w:rPr>
      </w:pPr>
      <w:r w:rsidRPr="00DA427A">
        <w:rPr>
          <w:lang w:eastAsia="zh-CN" w:bidi="hi-IN"/>
        </w:rPr>
        <w:t>Aides d’autres régions / aides fédérales 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242"/>
        <w:gridCol w:w="1628"/>
        <w:gridCol w:w="2974"/>
        <w:gridCol w:w="1218"/>
      </w:tblGrid>
      <w:tr w:rsidR="008D0FE6" w:rsidRPr="00DA427A" w14:paraId="56CA3095" w14:textId="77777777" w:rsidTr="006C7ACE">
        <w:trPr>
          <w:jc w:val="center"/>
        </w:trPr>
        <w:tc>
          <w:tcPr>
            <w:tcW w:w="1789" w:type="pct"/>
            <w:shd w:val="clear" w:color="auto" w:fill="F2F2F2"/>
            <w:hideMark/>
          </w:tcPr>
          <w:p w14:paraId="71D3FE72" w14:textId="77777777" w:rsidR="008D0FE6" w:rsidRPr="00DA427A" w:rsidRDefault="008D0FE6" w:rsidP="006C7ACE">
            <w:r w:rsidRPr="00DA427A">
              <w:t>Autorité</w:t>
            </w:r>
          </w:p>
        </w:tc>
        <w:tc>
          <w:tcPr>
            <w:tcW w:w="898" w:type="pct"/>
            <w:shd w:val="clear" w:color="auto" w:fill="F2F2F2"/>
            <w:hideMark/>
          </w:tcPr>
          <w:p w14:paraId="6CD54C8E" w14:textId="77777777" w:rsidR="008D0FE6" w:rsidRPr="00DA427A" w:rsidRDefault="008D0FE6" w:rsidP="006C7ACE">
            <w:r w:rsidRPr="00DA427A">
              <w:t>N° dossier</w:t>
            </w:r>
          </w:p>
        </w:tc>
        <w:tc>
          <w:tcPr>
            <w:tcW w:w="1641" w:type="pct"/>
            <w:shd w:val="clear" w:color="auto" w:fill="F2F2F2"/>
            <w:hideMark/>
          </w:tcPr>
          <w:p w14:paraId="4DE6C837" w14:textId="77777777" w:rsidR="008D0FE6" w:rsidRPr="00DA427A" w:rsidRDefault="008D0FE6" w:rsidP="006C7ACE">
            <w:r w:rsidRPr="00DA427A">
              <w:t>Subvention (+ période)</w:t>
            </w:r>
          </w:p>
        </w:tc>
        <w:tc>
          <w:tcPr>
            <w:tcW w:w="672" w:type="pct"/>
            <w:shd w:val="clear" w:color="auto" w:fill="F2F2F2"/>
            <w:hideMark/>
          </w:tcPr>
          <w:p w14:paraId="299BBDB9" w14:textId="77777777" w:rsidR="008D0FE6" w:rsidRPr="00DA427A" w:rsidRDefault="008D0FE6" w:rsidP="006C7ACE">
            <w:r w:rsidRPr="00DA427A">
              <w:t>EUR</w:t>
            </w:r>
          </w:p>
        </w:tc>
      </w:tr>
      <w:tr w:rsidR="008D0FE6" w:rsidRPr="00DA427A" w14:paraId="51B85F6E" w14:textId="77777777" w:rsidTr="006C7ACE">
        <w:trPr>
          <w:jc w:val="center"/>
        </w:trPr>
        <w:tc>
          <w:tcPr>
            <w:tcW w:w="1789" w:type="pct"/>
            <w:hideMark/>
          </w:tcPr>
          <w:p w14:paraId="25B69DD2" w14:textId="77777777" w:rsidR="008D0FE6" w:rsidRPr="00DA427A" w:rsidRDefault="008D0FE6" w:rsidP="006C7ACE">
            <w:r>
              <w:t xml:space="preserve">Ex : </w:t>
            </w:r>
            <w:r w:rsidRPr="00DA427A">
              <w:t>Fédéral</w:t>
            </w:r>
          </w:p>
        </w:tc>
        <w:tc>
          <w:tcPr>
            <w:tcW w:w="898" w:type="pct"/>
            <w:hideMark/>
          </w:tcPr>
          <w:p w14:paraId="69D14506" w14:textId="77777777" w:rsidR="008D0FE6" w:rsidRPr="00DA427A" w:rsidRDefault="008D0FE6" w:rsidP="006C7ACE">
            <w:r w:rsidRPr="00DA427A">
              <w:t>XXXX</w:t>
            </w:r>
          </w:p>
        </w:tc>
        <w:tc>
          <w:tcPr>
            <w:tcW w:w="1641" w:type="pct"/>
            <w:hideMark/>
          </w:tcPr>
          <w:p w14:paraId="1C51D8D0" w14:textId="77777777" w:rsidR="008D0FE6" w:rsidRPr="00DA427A" w:rsidRDefault="008D0FE6" w:rsidP="006C7ACE">
            <w:r w:rsidRPr="00DA427A">
              <w:t>Réduction de précompte</w:t>
            </w:r>
          </w:p>
        </w:tc>
        <w:tc>
          <w:tcPr>
            <w:tcW w:w="672" w:type="pct"/>
            <w:hideMark/>
          </w:tcPr>
          <w:p w14:paraId="0AF7710B" w14:textId="67073C78" w:rsidR="008D0FE6" w:rsidRPr="00DA427A" w:rsidRDefault="008D0FE6" w:rsidP="006C7ACE">
            <w:r w:rsidRPr="00DA427A">
              <w:t>3.000 €</w:t>
            </w:r>
          </w:p>
        </w:tc>
      </w:tr>
    </w:tbl>
    <w:p w14:paraId="2931CDCA" w14:textId="77777777" w:rsidR="008D0FE6" w:rsidRPr="00DA427A" w:rsidRDefault="008D0FE6" w:rsidP="006C7ACE">
      <w:pPr>
        <w:rPr>
          <w:lang w:eastAsia="zh-CN" w:bidi="hi-IN"/>
        </w:rPr>
      </w:pPr>
    </w:p>
    <w:p w14:paraId="76B07527" w14:textId="77777777" w:rsidR="008D0FE6" w:rsidRPr="00DA427A" w:rsidRDefault="008D0FE6" w:rsidP="006C7ACE">
      <w:pPr>
        <w:rPr>
          <w:sz w:val="20"/>
          <w:lang w:eastAsia="zh-CN" w:bidi="hi-IN"/>
        </w:rPr>
      </w:pPr>
      <w:r w:rsidRPr="00DA427A">
        <w:rPr>
          <w:lang w:eastAsia="zh-CN" w:bidi="hi-IN"/>
        </w:rPr>
        <w:t>Aides européennes 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242"/>
        <w:gridCol w:w="1628"/>
        <w:gridCol w:w="2974"/>
        <w:gridCol w:w="1218"/>
      </w:tblGrid>
      <w:tr w:rsidR="008D0FE6" w:rsidRPr="00DA427A" w14:paraId="0A0CCDB6" w14:textId="77777777" w:rsidTr="006C7ACE">
        <w:trPr>
          <w:jc w:val="center"/>
        </w:trPr>
        <w:tc>
          <w:tcPr>
            <w:tcW w:w="1789" w:type="pct"/>
            <w:shd w:val="clear" w:color="auto" w:fill="F2F2F2"/>
            <w:hideMark/>
          </w:tcPr>
          <w:p w14:paraId="6A8B50E7" w14:textId="77777777" w:rsidR="008D0FE6" w:rsidRPr="00DA427A" w:rsidRDefault="008D0FE6" w:rsidP="006C7ACE">
            <w:r w:rsidRPr="00DA427A">
              <w:t>Programme</w:t>
            </w:r>
          </w:p>
        </w:tc>
        <w:tc>
          <w:tcPr>
            <w:tcW w:w="898" w:type="pct"/>
            <w:shd w:val="clear" w:color="auto" w:fill="F2F2F2"/>
            <w:hideMark/>
          </w:tcPr>
          <w:p w14:paraId="7DAB91F2" w14:textId="77777777" w:rsidR="008D0FE6" w:rsidRPr="00DA427A" w:rsidRDefault="008D0FE6" w:rsidP="006C7ACE">
            <w:r w:rsidRPr="00DA427A">
              <w:t>N° dossier</w:t>
            </w:r>
          </w:p>
        </w:tc>
        <w:tc>
          <w:tcPr>
            <w:tcW w:w="1641" w:type="pct"/>
            <w:shd w:val="clear" w:color="auto" w:fill="F2F2F2"/>
            <w:hideMark/>
          </w:tcPr>
          <w:p w14:paraId="3A0ADD90" w14:textId="77777777" w:rsidR="008D0FE6" w:rsidRPr="00DA427A" w:rsidRDefault="008D0FE6" w:rsidP="006C7ACE">
            <w:r w:rsidRPr="00DA427A">
              <w:t>Subvention (+ période)</w:t>
            </w:r>
          </w:p>
        </w:tc>
        <w:tc>
          <w:tcPr>
            <w:tcW w:w="672" w:type="pct"/>
            <w:shd w:val="clear" w:color="auto" w:fill="F2F2F2"/>
            <w:hideMark/>
          </w:tcPr>
          <w:p w14:paraId="4DE29F79" w14:textId="77777777" w:rsidR="008D0FE6" w:rsidRPr="00DA427A" w:rsidRDefault="008D0FE6" w:rsidP="006C7ACE">
            <w:r w:rsidRPr="00DA427A">
              <w:t>EUR</w:t>
            </w:r>
          </w:p>
        </w:tc>
      </w:tr>
      <w:tr w:rsidR="008D0FE6" w:rsidRPr="00DA427A" w14:paraId="496C6A3F" w14:textId="77777777" w:rsidTr="006C7ACE">
        <w:trPr>
          <w:jc w:val="center"/>
        </w:trPr>
        <w:tc>
          <w:tcPr>
            <w:tcW w:w="1789" w:type="pct"/>
            <w:hideMark/>
          </w:tcPr>
          <w:p w14:paraId="283C700C" w14:textId="77777777" w:rsidR="008D0FE6" w:rsidRPr="00DA427A" w:rsidRDefault="008D0FE6" w:rsidP="006C7ACE"/>
        </w:tc>
        <w:tc>
          <w:tcPr>
            <w:tcW w:w="898" w:type="pct"/>
            <w:hideMark/>
          </w:tcPr>
          <w:p w14:paraId="31A3474A" w14:textId="77777777" w:rsidR="008D0FE6" w:rsidRPr="00DA427A" w:rsidRDefault="008D0FE6" w:rsidP="006C7ACE">
            <w:r w:rsidRPr="00DA427A">
              <w:t>XXXX</w:t>
            </w:r>
          </w:p>
        </w:tc>
        <w:tc>
          <w:tcPr>
            <w:tcW w:w="1641" w:type="pct"/>
            <w:hideMark/>
          </w:tcPr>
          <w:p w14:paraId="5FF2ADEF" w14:textId="77777777" w:rsidR="008D0FE6" w:rsidRPr="00DA427A" w:rsidRDefault="008D0FE6" w:rsidP="006C7ACE"/>
        </w:tc>
        <w:tc>
          <w:tcPr>
            <w:tcW w:w="672" w:type="pct"/>
            <w:hideMark/>
          </w:tcPr>
          <w:p w14:paraId="7C0791AC" w14:textId="77777777" w:rsidR="008D0FE6" w:rsidRPr="00DA427A" w:rsidRDefault="008D0FE6" w:rsidP="006C7ACE"/>
        </w:tc>
      </w:tr>
    </w:tbl>
    <w:p w14:paraId="5F34C8FA" w14:textId="77777777" w:rsidR="008D0FE6" w:rsidRPr="00DA427A" w:rsidRDefault="008D0FE6" w:rsidP="006C7ACE">
      <w:pPr>
        <w:rPr>
          <w:lang w:eastAsia="zh-CN" w:bidi="hi-IN"/>
        </w:rPr>
      </w:pPr>
    </w:p>
    <w:bookmarkEnd w:id="11"/>
    <w:p w14:paraId="579F3294" w14:textId="77777777" w:rsidR="00F017BF" w:rsidRPr="006B07C9" w:rsidRDefault="00F017BF" w:rsidP="006C7ACE"/>
    <w:p w14:paraId="69D89A9F" w14:textId="6D4B11B9" w:rsidR="00DA427A" w:rsidRPr="00C05FE4" w:rsidRDefault="00DA427A" w:rsidP="006C7ACE">
      <w:pPr>
        <w:pStyle w:val="Titre2"/>
      </w:pPr>
      <w:bookmarkStart w:id="12" w:name="_Toc134787052"/>
      <w:r w:rsidRPr="00C05FE4">
        <w:t>Budget R&amp;D</w:t>
      </w:r>
      <w:bookmarkEnd w:id="12"/>
      <w:r w:rsidRPr="00C05FE4">
        <w:t xml:space="preserve"> </w:t>
      </w:r>
    </w:p>
    <w:p w14:paraId="35B0BF12" w14:textId="77777777" w:rsidR="00DA427A" w:rsidRPr="00DA427A" w:rsidRDefault="00DA427A" w:rsidP="006C7ACE">
      <w:pPr>
        <w:rPr>
          <w:lang w:eastAsia="zh-CN" w:bidi="hi-IN"/>
        </w:rPr>
      </w:pPr>
      <w:r w:rsidRPr="00DA427A">
        <w:rPr>
          <w:lang w:eastAsia="zh-CN" w:bidi="hi-IN"/>
        </w:rPr>
        <w:t>Ces données doivent permettre d’évaluer l’évolution de la part des ressources financières de l’entreprise affectée à la R&amp;D.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38"/>
        <w:gridCol w:w="1763"/>
        <w:gridCol w:w="1763"/>
        <w:gridCol w:w="1798"/>
      </w:tblGrid>
      <w:tr w:rsidR="00DA427A" w:rsidRPr="00DA427A" w14:paraId="23869348" w14:textId="77777777" w:rsidTr="005D0B60">
        <w:trPr>
          <w:trHeight w:val="170"/>
          <w:tblHeader/>
        </w:trPr>
        <w:tc>
          <w:tcPr>
            <w:tcW w:w="20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589EF24D" w14:textId="77777777" w:rsidR="00DA427A" w:rsidRPr="00DA427A" w:rsidRDefault="00DA427A" w:rsidP="006C7ACE">
            <w:pPr>
              <w:rPr>
                <w:sz w:val="22"/>
              </w:rPr>
            </w:pPr>
            <w:r w:rsidRPr="00DA427A">
              <w:lastRenderedPageBreak/>
              <w:t>Année</w:t>
            </w:r>
          </w:p>
        </w:tc>
        <w:tc>
          <w:tcPr>
            <w:tcW w:w="9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64C248DD" w14:textId="34DBA62C" w:rsidR="00DA427A" w:rsidRPr="00DA427A" w:rsidRDefault="009F4164" w:rsidP="006C7ACE">
            <w:r>
              <w:t>N-1</w:t>
            </w:r>
            <w:r w:rsidR="00DA427A" w:rsidRPr="00DA427A">
              <w:t>*</w:t>
            </w:r>
          </w:p>
        </w:tc>
        <w:tc>
          <w:tcPr>
            <w:tcW w:w="9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0C723EC6" w14:textId="6757D5B4" w:rsidR="00DA427A" w:rsidRPr="00DA427A" w:rsidRDefault="009F4164" w:rsidP="006C7ACE">
            <w:pPr>
              <w:rPr>
                <w:sz w:val="22"/>
                <w:highlight w:val="yellow"/>
              </w:rPr>
            </w:pPr>
            <w:r>
              <w:t>N-2</w:t>
            </w:r>
          </w:p>
        </w:tc>
        <w:tc>
          <w:tcPr>
            <w:tcW w:w="9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5DEE868" w14:textId="46FA31E5" w:rsidR="00DA427A" w:rsidRPr="00DA427A" w:rsidRDefault="009F4164" w:rsidP="006C7ACE">
            <w:pPr>
              <w:rPr>
                <w:sz w:val="22"/>
                <w:highlight w:val="yellow"/>
              </w:rPr>
            </w:pPr>
            <w:r>
              <w:t>N-3</w:t>
            </w:r>
          </w:p>
        </w:tc>
      </w:tr>
      <w:tr w:rsidR="00DA427A" w:rsidRPr="00DA427A" w14:paraId="04771BF1" w14:textId="77777777" w:rsidTr="005D0B60">
        <w:trPr>
          <w:trHeight w:val="359"/>
        </w:trPr>
        <w:tc>
          <w:tcPr>
            <w:tcW w:w="2062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CCCFF27" w14:textId="77777777" w:rsidR="00DA427A" w:rsidRPr="00DA427A" w:rsidRDefault="00DA427A" w:rsidP="006C7ACE">
            <w:pPr>
              <w:rPr>
                <w:iCs/>
              </w:rPr>
            </w:pPr>
            <w:r w:rsidRPr="00DA427A">
              <w:t>Budget total R&amp;D (en k€)</w:t>
            </w:r>
          </w:p>
          <w:p w14:paraId="5F657EBE" w14:textId="77777777" w:rsidR="00DA427A" w:rsidRPr="00DA427A" w:rsidRDefault="00DA427A" w:rsidP="006C7ACE">
            <w:pPr>
              <w:rPr>
                <w:sz w:val="22"/>
              </w:rPr>
            </w:pPr>
            <w:r w:rsidRPr="00DA427A">
              <w:t>(aides publiques comprises)</w:t>
            </w:r>
          </w:p>
        </w:tc>
        <w:tc>
          <w:tcPr>
            <w:tcW w:w="973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3BC175D" w14:textId="77777777" w:rsidR="00DA427A" w:rsidRPr="00DA427A" w:rsidRDefault="00DA427A" w:rsidP="006C7ACE"/>
        </w:tc>
        <w:tc>
          <w:tcPr>
            <w:tcW w:w="973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1D92A8A" w14:textId="77777777" w:rsidR="00DA427A" w:rsidRPr="00DA427A" w:rsidRDefault="00DA427A" w:rsidP="006C7ACE"/>
        </w:tc>
        <w:tc>
          <w:tcPr>
            <w:tcW w:w="99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41F595" w14:textId="77777777" w:rsidR="00DA427A" w:rsidRPr="00DA427A" w:rsidRDefault="00DA427A" w:rsidP="006C7ACE"/>
        </w:tc>
      </w:tr>
      <w:tr w:rsidR="00DA427A" w:rsidRPr="00DA427A" w14:paraId="154A2E5E" w14:textId="77777777" w:rsidTr="005D0B60">
        <w:trPr>
          <w:trHeight w:val="170"/>
        </w:trPr>
        <w:tc>
          <w:tcPr>
            <w:tcW w:w="2062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877929D" w14:textId="77777777" w:rsidR="00DA427A" w:rsidRPr="00DA427A" w:rsidRDefault="00DA427A" w:rsidP="006C7ACE">
            <w:pPr>
              <w:rPr>
                <w:sz w:val="22"/>
              </w:rPr>
            </w:pPr>
            <w:r w:rsidRPr="00DA427A">
              <w:t>Budget R&amp;D en RBC (en k€)</w:t>
            </w:r>
          </w:p>
        </w:tc>
        <w:tc>
          <w:tcPr>
            <w:tcW w:w="973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E40755D" w14:textId="77777777" w:rsidR="00DA427A" w:rsidRPr="00DA427A" w:rsidRDefault="00DA427A" w:rsidP="006C7ACE"/>
        </w:tc>
        <w:tc>
          <w:tcPr>
            <w:tcW w:w="973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9E352F2" w14:textId="77777777" w:rsidR="00DA427A" w:rsidRPr="00DA427A" w:rsidRDefault="00DA427A" w:rsidP="006C7ACE"/>
        </w:tc>
        <w:tc>
          <w:tcPr>
            <w:tcW w:w="99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F1BF71" w14:textId="77777777" w:rsidR="00DA427A" w:rsidRPr="00DA427A" w:rsidRDefault="00DA427A" w:rsidP="006C7ACE"/>
        </w:tc>
      </w:tr>
      <w:tr w:rsidR="00DA427A" w:rsidRPr="00DA427A" w14:paraId="1968A6FF" w14:textId="77777777" w:rsidTr="005D0B60">
        <w:trPr>
          <w:trHeight w:val="170"/>
        </w:trPr>
        <w:tc>
          <w:tcPr>
            <w:tcW w:w="2062" w:type="pct"/>
            <w:tcBorders>
              <w:left w:val="single" w:sz="4" w:space="0" w:color="808080"/>
            </w:tcBorders>
            <w:shd w:val="clear" w:color="auto" w:fill="auto"/>
          </w:tcPr>
          <w:p w14:paraId="59E1773B" w14:textId="77777777" w:rsidR="00DA427A" w:rsidRPr="00DA427A" w:rsidRDefault="00DA427A" w:rsidP="006C7ACE">
            <w:pPr>
              <w:rPr>
                <w:sz w:val="22"/>
              </w:rPr>
            </w:pPr>
            <w:r w:rsidRPr="00DA427A">
              <w:t>Aides publiques R&amp;D de RBC (en k€)</w:t>
            </w:r>
          </w:p>
        </w:tc>
        <w:tc>
          <w:tcPr>
            <w:tcW w:w="973" w:type="pct"/>
            <w:tcBorders>
              <w:left w:val="single" w:sz="4" w:space="0" w:color="808080"/>
            </w:tcBorders>
            <w:shd w:val="clear" w:color="auto" w:fill="auto"/>
          </w:tcPr>
          <w:p w14:paraId="39A7FD48" w14:textId="77777777" w:rsidR="00DA427A" w:rsidRPr="00DA427A" w:rsidRDefault="00DA427A" w:rsidP="006C7ACE"/>
        </w:tc>
        <w:tc>
          <w:tcPr>
            <w:tcW w:w="973" w:type="pct"/>
            <w:tcBorders>
              <w:left w:val="single" w:sz="4" w:space="0" w:color="808080"/>
            </w:tcBorders>
            <w:shd w:val="clear" w:color="auto" w:fill="auto"/>
          </w:tcPr>
          <w:p w14:paraId="7CAC8DBE" w14:textId="77777777" w:rsidR="00DA427A" w:rsidRPr="00DA427A" w:rsidRDefault="00DA427A" w:rsidP="006C7ACE"/>
        </w:tc>
        <w:tc>
          <w:tcPr>
            <w:tcW w:w="993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2C6A305" w14:textId="77777777" w:rsidR="00DA427A" w:rsidRPr="00DA427A" w:rsidRDefault="00DA427A" w:rsidP="006C7ACE"/>
        </w:tc>
      </w:tr>
      <w:tr w:rsidR="00DA427A" w:rsidRPr="00DA427A" w14:paraId="0D3B5EF5" w14:textId="77777777" w:rsidTr="005D0B60">
        <w:trPr>
          <w:trHeight w:val="170"/>
        </w:trPr>
        <w:tc>
          <w:tcPr>
            <w:tcW w:w="2062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EDB569C" w14:textId="77777777" w:rsidR="00DA427A" w:rsidRPr="00DA427A" w:rsidRDefault="00DA427A" w:rsidP="006C7ACE"/>
        </w:tc>
        <w:tc>
          <w:tcPr>
            <w:tcW w:w="973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F968494" w14:textId="77777777" w:rsidR="00DA427A" w:rsidRPr="00DA427A" w:rsidRDefault="00DA427A" w:rsidP="006C7ACE"/>
        </w:tc>
        <w:tc>
          <w:tcPr>
            <w:tcW w:w="973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C68D670" w14:textId="77777777" w:rsidR="00DA427A" w:rsidRPr="00DA427A" w:rsidRDefault="00DA427A" w:rsidP="006C7ACE"/>
        </w:tc>
        <w:tc>
          <w:tcPr>
            <w:tcW w:w="99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F77B21" w14:textId="77777777" w:rsidR="00DA427A" w:rsidRPr="00DA427A" w:rsidRDefault="00DA427A" w:rsidP="006C7ACE"/>
        </w:tc>
      </w:tr>
    </w:tbl>
    <w:p w14:paraId="2D10A200" w14:textId="77777777" w:rsidR="00DA427A" w:rsidRPr="00DA427A" w:rsidRDefault="00DA427A" w:rsidP="006C7ACE">
      <w:pPr>
        <w:rPr>
          <w:lang w:eastAsia="zh-CN" w:bidi="hi-IN"/>
        </w:rPr>
      </w:pPr>
    </w:p>
    <w:p w14:paraId="7223B64F" w14:textId="7A1B1F0D" w:rsidR="00DA427A" w:rsidRPr="00C05FE4" w:rsidRDefault="00DA427A" w:rsidP="006C7ACE">
      <w:pPr>
        <w:pStyle w:val="Titre2"/>
      </w:pPr>
      <w:r w:rsidRPr="00C05FE4">
        <w:t>État des dettes &amp; arriérés de paiements</w:t>
      </w:r>
    </w:p>
    <w:p w14:paraId="5F15EC82" w14:textId="77777777" w:rsidR="00DA427A" w:rsidRPr="00DA427A" w:rsidRDefault="00DA427A" w:rsidP="006C7ACE">
      <w:pPr>
        <w:rPr>
          <w:lang w:eastAsia="zh-CN" w:bidi="hi-IN"/>
        </w:rPr>
      </w:pPr>
      <w:r w:rsidRPr="00DA427A">
        <w:rPr>
          <w:lang w:eastAsia="zh-CN" w:bidi="hi-IN"/>
        </w:rPr>
        <w:t>Indiquer si l'entreprise fait actuellement face à des dettes bancaires, fournisseurs ou vis-à-vis d’administrations publiques (ONSS, TVA précompte professionnel...). Précisez le cas échéant les arriérés de paiement et plan d'apurement négociés.</w:t>
      </w:r>
    </w:p>
    <w:p w14:paraId="671F2226" w14:textId="2241990E" w:rsidR="00DA427A" w:rsidRPr="00DA427A" w:rsidRDefault="00DA427A" w:rsidP="006C7ACE">
      <w:pPr>
        <w:rPr>
          <w:lang w:eastAsia="zh-CN" w:bidi="hi-IN"/>
        </w:rPr>
      </w:pPr>
      <w:r w:rsidRPr="00DA427A">
        <w:rPr>
          <w:lang w:eastAsia="zh-CN" w:bidi="hi-IN"/>
        </w:rPr>
        <w:t xml:space="preserve">Ajoutez tout document utile </w:t>
      </w:r>
      <w:r w:rsidR="00C05FE4">
        <w:rPr>
          <w:lang w:eastAsia="zh-CN" w:bidi="hi-IN"/>
        </w:rPr>
        <w:t>en annexe</w:t>
      </w:r>
    </w:p>
    <w:p w14:paraId="306DED5D" w14:textId="77777777" w:rsidR="00DA427A" w:rsidRPr="00DA427A" w:rsidRDefault="00DA427A" w:rsidP="006C7ACE">
      <w:pPr>
        <w:rPr>
          <w:rFonts w:eastAsia="Arial Unicode MS"/>
          <w:iCs/>
          <w:szCs w:val="32"/>
          <w:lang w:eastAsia="zh-CN" w:bidi="hi-IN"/>
        </w:rPr>
      </w:pPr>
      <w:r w:rsidRPr="00DA427A">
        <w:rPr>
          <w:lang w:eastAsia="zh-CN" w:bidi="hi-I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37CF4C" w14:textId="77777777" w:rsidR="00DA427A" w:rsidRPr="00DA427A" w:rsidRDefault="00DA427A" w:rsidP="006C7ACE">
      <w:pPr>
        <w:rPr>
          <w:lang w:eastAsia="zh-CN" w:bidi="hi-IN"/>
        </w:rPr>
      </w:pPr>
    </w:p>
    <w:p w14:paraId="157A83C1" w14:textId="77777777" w:rsidR="00136CA1" w:rsidRPr="00C05FE4" w:rsidRDefault="00136CA1" w:rsidP="00136CA1">
      <w:pPr>
        <w:pStyle w:val="Titre2"/>
      </w:pPr>
      <w:r w:rsidRPr="00C05FE4">
        <w:t>Quote-part de l’entreprise</w:t>
      </w:r>
    </w:p>
    <w:p w14:paraId="181D365E" w14:textId="77777777" w:rsidR="00136CA1" w:rsidRPr="00603AD7" w:rsidRDefault="00136CA1" w:rsidP="00136CA1">
      <w:pPr>
        <w:rPr>
          <w:i/>
          <w:iCs/>
          <w:color w:val="808080" w:themeColor="background1" w:themeShade="80"/>
          <w:szCs w:val="28"/>
          <w:lang w:eastAsia="zh-CN" w:bidi="hi-IN"/>
        </w:rPr>
      </w:pPr>
      <w:r w:rsidRPr="00603AD7">
        <w:rPr>
          <w:i/>
          <w:iCs/>
          <w:color w:val="808080" w:themeColor="background1" w:themeShade="80"/>
          <w:lang w:eastAsia="zh-CN" w:bidi="hi-IN"/>
        </w:rPr>
        <w:t>Puisqu'Innoviris ne couvre pas la totalité du budget du projet, expliquez en détail la manière dont votre entreprise amènera sa quote-part financière au projet (exemple : par des fonds existants, par l'apport de fonds propres, par un prêt bancaire, par la marge de l'entreprise, etc.). Maximum 1 page.</w:t>
      </w:r>
    </w:p>
    <w:p w14:paraId="33BB70EB" w14:textId="77777777" w:rsidR="00136CA1" w:rsidRPr="00603AD7" w:rsidRDefault="00136CA1" w:rsidP="00136CA1">
      <w:pPr>
        <w:rPr>
          <w:i/>
          <w:iCs/>
          <w:color w:val="808080" w:themeColor="background1" w:themeShade="80"/>
          <w:szCs w:val="28"/>
          <w:lang w:eastAsia="zh-CN" w:bidi="hi-IN"/>
        </w:rPr>
      </w:pPr>
      <w:r w:rsidRPr="00603AD7">
        <w:rPr>
          <w:i/>
          <w:iCs/>
          <w:color w:val="808080" w:themeColor="background1" w:themeShade="80"/>
          <w:szCs w:val="28"/>
          <w:lang w:eastAsia="zh-CN" w:bidi="hi-IN"/>
        </w:rPr>
        <w:t>A</w:t>
      </w:r>
      <w:r w:rsidRPr="00603AD7">
        <w:rPr>
          <w:i/>
          <w:iCs/>
          <w:color w:val="808080" w:themeColor="background1" w:themeShade="80"/>
          <w:lang w:eastAsia="zh-CN" w:bidi="hi-IN"/>
        </w:rPr>
        <w:t>joutez tout document justificatif pertinent en annexe (exemple : carnet de commandes, acceptation de prêts, augmentation de capital, fonds propres…).</w:t>
      </w:r>
    </w:p>
    <w:p w14:paraId="38E7A6C3" w14:textId="77777777" w:rsidR="00136CA1" w:rsidRPr="00DA427A" w:rsidRDefault="00136CA1" w:rsidP="00136CA1">
      <w:pPr>
        <w:rPr>
          <w:lang w:eastAsia="zh-CN" w:bidi="hi-IN"/>
        </w:rPr>
      </w:pPr>
      <w:r w:rsidRPr="00DA427A">
        <w:rPr>
          <w:lang w:eastAsia="zh-CN" w:bidi="hi-I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9EC0FD7" w14:textId="77777777" w:rsidR="00DA427A" w:rsidRPr="00DA427A" w:rsidRDefault="00DA427A" w:rsidP="006C7ACE">
      <w:pPr>
        <w:pStyle w:val="Paragraphedeliste"/>
        <w:rPr>
          <w:lang w:eastAsia="zh-CN" w:bidi="hi-IN"/>
        </w:rPr>
      </w:pPr>
    </w:p>
    <w:sectPr w:rsidR="00DA427A" w:rsidRPr="00DA427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44A9D" w14:textId="77777777" w:rsidR="00EC723D" w:rsidRDefault="00EC723D" w:rsidP="006E16E0">
      <w:r>
        <w:separator/>
      </w:r>
    </w:p>
  </w:endnote>
  <w:endnote w:type="continuationSeparator" w:id="0">
    <w:p w14:paraId="36CC9641" w14:textId="77777777" w:rsidR="00EC723D" w:rsidRDefault="00EC723D" w:rsidP="006E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default"/>
  </w:font>
  <w:font w:name="Arial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3789263"/>
      <w:docPartObj>
        <w:docPartGallery w:val="Page Numbers (Bottom of Page)"/>
        <w:docPartUnique/>
      </w:docPartObj>
    </w:sdtPr>
    <w:sdtContent>
      <w:p w14:paraId="6659FA31" w14:textId="5E61198F" w:rsidR="00C05FE4" w:rsidRDefault="00C05FE4" w:rsidP="006C7AC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5EA6405" w14:textId="77777777" w:rsidR="00C05FE4" w:rsidRDefault="00C05FE4" w:rsidP="006E16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58186" w14:textId="77777777" w:rsidR="00EC723D" w:rsidRDefault="00EC723D" w:rsidP="006E16E0">
      <w:r>
        <w:separator/>
      </w:r>
    </w:p>
  </w:footnote>
  <w:footnote w:type="continuationSeparator" w:id="0">
    <w:p w14:paraId="5C0E6205" w14:textId="77777777" w:rsidR="00EC723D" w:rsidRDefault="00EC723D" w:rsidP="006E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01E85"/>
    <w:multiLevelType w:val="multilevel"/>
    <w:tmpl w:val="40403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C38425E"/>
    <w:multiLevelType w:val="hybridMultilevel"/>
    <w:tmpl w:val="5748D7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65506"/>
    <w:multiLevelType w:val="multilevel"/>
    <w:tmpl w:val="D87EDE4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60232E4"/>
    <w:multiLevelType w:val="hybridMultilevel"/>
    <w:tmpl w:val="21FAF826"/>
    <w:lvl w:ilvl="0" w:tplc="080C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1772">
    <w:abstractNumId w:val="1"/>
  </w:num>
  <w:num w:numId="2" w16cid:durableId="1594779638">
    <w:abstractNumId w:val="0"/>
  </w:num>
  <w:num w:numId="3" w16cid:durableId="1927611088">
    <w:abstractNumId w:val="3"/>
  </w:num>
  <w:num w:numId="4" w16cid:durableId="99753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7A"/>
    <w:rsid w:val="00007434"/>
    <w:rsid w:val="00067EAE"/>
    <w:rsid w:val="00136CA1"/>
    <w:rsid w:val="001C447D"/>
    <w:rsid w:val="004D5E9C"/>
    <w:rsid w:val="005D0B60"/>
    <w:rsid w:val="00631585"/>
    <w:rsid w:val="006B07C9"/>
    <w:rsid w:val="006C7ACE"/>
    <w:rsid w:val="006E16E0"/>
    <w:rsid w:val="007316E9"/>
    <w:rsid w:val="00793B37"/>
    <w:rsid w:val="007E2490"/>
    <w:rsid w:val="0084010B"/>
    <w:rsid w:val="008D0FE6"/>
    <w:rsid w:val="00953355"/>
    <w:rsid w:val="00956E6B"/>
    <w:rsid w:val="00967560"/>
    <w:rsid w:val="009F4164"/>
    <w:rsid w:val="00AF1F01"/>
    <w:rsid w:val="00B96954"/>
    <w:rsid w:val="00C05FE4"/>
    <w:rsid w:val="00C7103C"/>
    <w:rsid w:val="00D557DD"/>
    <w:rsid w:val="00D73FB5"/>
    <w:rsid w:val="00DA427A"/>
    <w:rsid w:val="00DC1280"/>
    <w:rsid w:val="00E731CE"/>
    <w:rsid w:val="00E81A78"/>
    <w:rsid w:val="00EC723D"/>
    <w:rsid w:val="00EE6E5C"/>
    <w:rsid w:val="00F017BF"/>
    <w:rsid w:val="00F3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7A52"/>
  <w15:chartTrackingRefBased/>
  <w15:docId w15:val="{2D3387F7-62CC-4FD5-BDB5-3CBB9DFD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E0"/>
    <w:pPr>
      <w:widowControl w:val="0"/>
      <w:suppressAutoHyphens/>
      <w:spacing w:after="0" w:line="240" w:lineRule="auto"/>
    </w:pPr>
    <w:rPr>
      <w:rFonts w:ascii="Calibri" w:eastAsia="Andale Sans UI" w:hAnsi="Calibri" w:cs="Calibri"/>
      <w:kern w:val="1"/>
      <w:sz w:val="24"/>
      <w:szCs w:val="24"/>
      <w:lang w:eastAsia="fr-BE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8D0FE6"/>
    <w:pPr>
      <w:keepNext/>
      <w:numPr>
        <w:numId w:val="4"/>
      </w:numPr>
      <w:tabs>
        <w:tab w:val="left" w:pos="426"/>
      </w:tabs>
      <w:spacing w:after="113" w:line="100" w:lineRule="atLeast"/>
      <w:outlineLvl w:val="0"/>
    </w:pPr>
    <w:rPr>
      <w:rFonts w:asciiTheme="majorHAnsi" w:eastAsiaTheme="majorEastAsia" w:hAnsiTheme="majorHAnsi" w:cstheme="majorBidi"/>
      <w:b/>
      <w:bCs/>
      <w:color w:val="4046C1"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nhideWhenUsed/>
    <w:qFormat/>
    <w:rsid w:val="006E16E0"/>
    <w:pPr>
      <w:keepNext/>
      <w:keepLines/>
      <w:numPr>
        <w:ilvl w:val="1"/>
        <w:numId w:val="4"/>
      </w:numPr>
      <w:spacing w:before="160" w:after="80"/>
      <w:outlineLvl w:val="1"/>
    </w:pPr>
    <w:rPr>
      <w:rFonts w:eastAsia="Arial Unicode MS"/>
      <w:b/>
      <w:bCs/>
      <w:lang w:eastAsia="zh-CN" w:bidi="hi-I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16E0"/>
    <w:pPr>
      <w:keepNext/>
      <w:keepLines/>
      <w:numPr>
        <w:ilvl w:val="2"/>
        <w:numId w:val="4"/>
      </w:numPr>
      <w:spacing w:before="160" w:after="80"/>
      <w:outlineLvl w:val="2"/>
    </w:pPr>
    <w:rPr>
      <w:rFonts w:eastAsia="Arial Unicode MS"/>
      <w:color w:val="4046C1"/>
      <w:lang w:eastAsia="zh-CN" w:bidi="hi-I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427A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427A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27A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27A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27A"/>
    <w:pPr>
      <w:keepNext/>
      <w:keepLines/>
      <w:numPr>
        <w:ilvl w:val="7"/>
        <w:numId w:val="4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27A"/>
    <w:pPr>
      <w:keepNext/>
      <w:keepLines/>
      <w:numPr>
        <w:ilvl w:val="8"/>
        <w:numId w:val="4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D0FE6"/>
    <w:rPr>
      <w:rFonts w:asciiTheme="majorHAnsi" w:eastAsiaTheme="majorEastAsia" w:hAnsiTheme="majorHAnsi" w:cstheme="majorBidi"/>
      <w:b/>
      <w:bCs/>
      <w:color w:val="4046C1"/>
      <w:kern w:val="1"/>
      <w:sz w:val="28"/>
      <w:szCs w:val="28"/>
      <w:lang w:val="fr-FR" w:eastAsia="fr-BE"/>
      <w14:ligatures w14:val="none"/>
    </w:rPr>
  </w:style>
  <w:style w:type="character" w:customStyle="1" w:styleId="Titre2Car">
    <w:name w:val="Titre 2 Car"/>
    <w:basedOn w:val="Policepardfaut"/>
    <w:link w:val="Titre2"/>
    <w:rsid w:val="006E16E0"/>
    <w:rPr>
      <w:rFonts w:ascii="Calibri" w:eastAsia="Arial Unicode MS" w:hAnsi="Calibri" w:cs="Calibri"/>
      <w:b/>
      <w:bCs/>
      <w:kern w:val="1"/>
      <w:sz w:val="24"/>
      <w:szCs w:val="24"/>
      <w:lang w:eastAsia="zh-CN" w:bidi="hi-IN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6E16E0"/>
    <w:rPr>
      <w:rFonts w:ascii="Calibri" w:eastAsia="Arial Unicode MS" w:hAnsi="Calibri" w:cs="Calibri"/>
      <w:color w:val="4046C1"/>
      <w:kern w:val="1"/>
      <w:sz w:val="24"/>
      <w:szCs w:val="24"/>
      <w:lang w:eastAsia="zh-CN" w:bidi="hi-IN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DA42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42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42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42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42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42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4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42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42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42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42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427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A42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05F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5FE4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05F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5FE4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D0B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D0B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D0B60"/>
    <w:rPr>
      <w:rFonts w:ascii="Times New Roman" w:eastAsia="Andale Sans UI" w:hAnsi="Times New Roman" w:cs="Times New Roman"/>
      <w:kern w:val="1"/>
      <w:sz w:val="20"/>
      <w:szCs w:val="20"/>
      <w:lang w:eastAsia="fr-B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0B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0B60"/>
    <w:rPr>
      <w:rFonts w:ascii="Times New Roman" w:eastAsia="Andale Sans UI" w:hAnsi="Times New Roman" w:cs="Times New Roman"/>
      <w:b/>
      <w:bCs/>
      <w:kern w:val="1"/>
      <w:sz w:val="20"/>
      <w:szCs w:val="20"/>
      <w:lang w:eastAsia="fr-BE"/>
      <w14:ligatures w14:val="none"/>
    </w:rPr>
  </w:style>
  <w:style w:type="paragraph" w:styleId="Rvision">
    <w:name w:val="Revision"/>
    <w:hidden/>
    <w:uiPriority w:val="99"/>
    <w:semiHidden/>
    <w:rsid w:val="00B96954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1585"/>
    <w:rPr>
      <w:rFonts w:ascii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1585"/>
    <w:rPr>
      <w:rFonts w:ascii="Times New Roman" w:eastAsia="Andale Sans UI" w:hAnsi="Times New Roman" w:cs="Times New Roman"/>
      <w:kern w:val="1"/>
      <w:sz w:val="20"/>
      <w:szCs w:val="20"/>
      <w:lang w:eastAsia="fr-BE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6315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DocsRoom/documents/15582/attachments/1/translations/fr/renditions/na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610F-553E-433E-A8B4-65B5DCB5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1259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Mukendi</dc:creator>
  <cp:keywords/>
  <dc:description/>
  <cp:lastModifiedBy>Véronique Mukendi</cp:lastModifiedBy>
  <cp:revision>7</cp:revision>
  <dcterms:created xsi:type="dcterms:W3CDTF">2024-04-02T12:39:00Z</dcterms:created>
  <dcterms:modified xsi:type="dcterms:W3CDTF">2024-04-05T12:14:00Z</dcterms:modified>
</cp:coreProperties>
</file>